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F80B9" w14:textId="76BF351A" w:rsidR="000A4436" w:rsidRPr="00DA3CEF" w:rsidRDefault="009757C6" w:rsidP="002C06E5">
      <w:pPr>
        <w:pStyle w:val="Heading2"/>
        <w:jc w:val="both"/>
        <w:rPr>
          <w:rFonts w:cstheme="minorHAnsi"/>
        </w:rPr>
      </w:pPr>
      <w:r w:rsidRPr="00DA3CEF">
        <w:rPr>
          <w:rFonts w:cstheme="minorHAnsi"/>
        </w:rPr>
        <w:t>Additional information on meeting</w:t>
      </w:r>
      <w:r w:rsidR="007500D0" w:rsidRPr="00DA3CEF">
        <w:rPr>
          <w:rFonts w:cstheme="minorHAnsi"/>
        </w:rPr>
        <w:t>/event</w:t>
      </w:r>
      <w:r w:rsidRPr="00DA3CEF">
        <w:rPr>
          <w:rFonts w:cstheme="minorHAnsi"/>
        </w:rPr>
        <w:t xml:space="preserve"> invitation</w:t>
      </w:r>
    </w:p>
    <w:tbl>
      <w:tblPr>
        <w:tblStyle w:val="TableGrid"/>
        <w:tblW w:w="7938" w:type="dxa"/>
        <w:tblLook w:val="04A0" w:firstRow="1" w:lastRow="0" w:firstColumn="1" w:lastColumn="0" w:noHBand="0" w:noVBand="1"/>
      </w:tblPr>
      <w:tblGrid>
        <w:gridCol w:w="3397"/>
        <w:gridCol w:w="4541"/>
      </w:tblGrid>
      <w:tr w:rsidR="000A4436" w:rsidRPr="00DA3CEF" w14:paraId="42CF80BC" w14:textId="77777777" w:rsidTr="717BBBC0">
        <w:trPr>
          <w:trHeight w:val="454"/>
        </w:trPr>
        <w:tc>
          <w:tcPr>
            <w:tcW w:w="3397" w:type="dxa"/>
            <w:shd w:val="clear" w:color="auto" w:fill="DEEAF6" w:themeFill="accent1" w:themeFillTint="33"/>
            <w:vAlign w:val="center"/>
          </w:tcPr>
          <w:p w14:paraId="42CF80BA" w14:textId="00CE9194" w:rsidR="000A4436" w:rsidRPr="00CE60DC" w:rsidRDefault="000A4436" w:rsidP="002C06E5">
            <w:pPr>
              <w:jc w:val="both"/>
              <w:rPr>
                <w:rFonts w:asciiTheme="minorHAnsi" w:hAnsiTheme="minorHAnsi" w:cstheme="minorHAnsi"/>
                <w:b/>
                <w:bCs/>
                <w:sz w:val="22"/>
                <w:szCs w:val="22"/>
              </w:rPr>
            </w:pPr>
            <w:r w:rsidRPr="00CE60DC">
              <w:rPr>
                <w:rFonts w:asciiTheme="minorHAnsi" w:hAnsiTheme="minorHAnsi" w:cstheme="minorHAnsi"/>
                <w:b/>
                <w:bCs/>
                <w:sz w:val="22"/>
                <w:szCs w:val="22"/>
              </w:rPr>
              <w:t xml:space="preserve">Name of the </w:t>
            </w:r>
            <w:r w:rsidR="007500D0" w:rsidRPr="00CE60DC">
              <w:rPr>
                <w:rFonts w:asciiTheme="minorHAnsi" w:hAnsiTheme="minorHAnsi" w:cstheme="minorHAnsi"/>
                <w:b/>
                <w:bCs/>
                <w:sz w:val="22"/>
                <w:szCs w:val="22"/>
              </w:rPr>
              <w:t>meeting/e</w:t>
            </w:r>
            <w:r w:rsidRPr="00CE60DC">
              <w:rPr>
                <w:rFonts w:asciiTheme="minorHAnsi" w:hAnsiTheme="minorHAnsi" w:cstheme="minorHAnsi"/>
                <w:b/>
                <w:bCs/>
                <w:sz w:val="22"/>
                <w:szCs w:val="22"/>
              </w:rPr>
              <w:t>vent:</w:t>
            </w:r>
          </w:p>
        </w:tc>
        <w:tc>
          <w:tcPr>
            <w:tcW w:w="4541" w:type="dxa"/>
            <w:vAlign w:val="center"/>
          </w:tcPr>
          <w:p w14:paraId="42CF80BB" w14:textId="090519FE" w:rsidR="000A4436" w:rsidRPr="00DD3661" w:rsidRDefault="00687A6D" w:rsidP="002C06E5">
            <w:p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International Conference on Toxicology and Pharmacology</w:t>
            </w:r>
          </w:p>
        </w:tc>
      </w:tr>
      <w:tr w:rsidR="000A4436" w:rsidRPr="00DA3CEF" w14:paraId="42CF80BF" w14:textId="77777777" w:rsidTr="717BBBC0">
        <w:trPr>
          <w:trHeight w:val="454"/>
        </w:trPr>
        <w:tc>
          <w:tcPr>
            <w:tcW w:w="3397" w:type="dxa"/>
            <w:shd w:val="clear" w:color="auto" w:fill="DEEAF6" w:themeFill="accent1" w:themeFillTint="33"/>
            <w:vAlign w:val="center"/>
          </w:tcPr>
          <w:p w14:paraId="42CF80BD" w14:textId="491040F0" w:rsidR="000A4436" w:rsidRPr="00CE60DC" w:rsidRDefault="000A4436" w:rsidP="002C06E5">
            <w:pPr>
              <w:jc w:val="both"/>
              <w:rPr>
                <w:rFonts w:asciiTheme="minorHAnsi" w:hAnsiTheme="minorHAnsi" w:cstheme="minorHAnsi"/>
                <w:b/>
                <w:bCs/>
                <w:sz w:val="22"/>
                <w:szCs w:val="22"/>
              </w:rPr>
            </w:pPr>
            <w:r w:rsidRPr="00CE60DC">
              <w:rPr>
                <w:rFonts w:asciiTheme="minorHAnsi" w:hAnsiTheme="minorHAnsi" w:cstheme="minorHAnsi"/>
                <w:b/>
                <w:bCs/>
                <w:sz w:val="22"/>
                <w:szCs w:val="22"/>
              </w:rPr>
              <w:t>Location (city, country)</w:t>
            </w:r>
            <w:r w:rsidR="3150CB78" w:rsidRPr="00CE60DC">
              <w:rPr>
                <w:rFonts w:asciiTheme="minorHAnsi" w:hAnsiTheme="minorHAnsi" w:cstheme="minorHAnsi"/>
                <w:b/>
                <w:bCs/>
                <w:sz w:val="22"/>
                <w:szCs w:val="22"/>
              </w:rPr>
              <w:t xml:space="preserve"> or virtual event</w:t>
            </w:r>
            <w:r w:rsidRPr="00CE60DC">
              <w:rPr>
                <w:rFonts w:asciiTheme="minorHAnsi" w:hAnsiTheme="minorHAnsi" w:cstheme="minorHAnsi"/>
                <w:b/>
                <w:bCs/>
                <w:sz w:val="22"/>
                <w:szCs w:val="22"/>
              </w:rPr>
              <w:t>:</w:t>
            </w:r>
          </w:p>
        </w:tc>
        <w:tc>
          <w:tcPr>
            <w:tcW w:w="4541" w:type="dxa"/>
            <w:vAlign w:val="center"/>
          </w:tcPr>
          <w:p w14:paraId="42CF80BE" w14:textId="3FB34597" w:rsidR="000A4436" w:rsidRPr="00DA3CEF" w:rsidRDefault="00687A6D" w:rsidP="002C06E5">
            <w:p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Amsterdam, Netherlands </w:t>
            </w:r>
          </w:p>
        </w:tc>
      </w:tr>
      <w:tr w:rsidR="000A4436" w:rsidRPr="00DA3CEF" w14:paraId="42CF80C2" w14:textId="77777777" w:rsidTr="717BBBC0">
        <w:trPr>
          <w:trHeight w:val="454"/>
        </w:trPr>
        <w:tc>
          <w:tcPr>
            <w:tcW w:w="3397" w:type="dxa"/>
            <w:shd w:val="clear" w:color="auto" w:fill="DEEAF6" w:themeFill="accent1" w:themeFillTint="33"/>
            <w:vAlign w:val="center"/>
          </w:tcPr>
          <w:p w14:paraId="42CF80C0" w14:textId="13AD1FE7" w:rsidR="000A4436" w:rsidRPr="00CE60DC" w:rsidRDefault="000A4436" w:rsidP="002C06E5">
            <w:pPr>
              <w:jc w:val="both"/>
              <w:rPr>
                <w:rFonts w:asciiTheme="minorHAnsi" w:hAnsiTheme="minorHAnsi" w:cstheme="minorHAnsi"/>
                <w:b/>
                <w:bCs/>
                <w:sz w:val="22"/>
                <w:szCs w:val="22"/>
              </w:rPr>
            </w:pPr>
            <w:r w:rsidRPr="00CE60DC">
              <w:rPr>
                <w:rFonts w:asciiTheme="minorHAnsi" w:hAnsiTheme="minorHAnsi" w:cstheme="minorHAnsi"/>
                <w:b/>
                <w:bCs/>
                <w:sz w:val="22"/>
                <w:szCs w:val="22"/>
              </w:rPr>
              <w:t xml:space="preserve">Date </w:t>
            </w:r>
            <w:r w:rsidR="7E6275B0" w:rsidRPr="00CE60DC">
              <w:rPr>
                <w:rFonts w:asciiTheme="minorHAnsi" w:hAnsiTheme="minorHAnsi" w:cstheme="minorHAnsi"/>
                <w:b/>
                <w:bCs/>
                <w:sz w:val="22"/>
                <w:szCs w:val="22"/>
              </w:rPr>
              <w:t xml:space="preserve">and time </w:t>
            </w:r>
            <w:r w:rsidRPr="00CE60DC">
              <w:rPr>
                <w:rFonts w:asciiTheme="minorHAnsi" w:hAnsiTheme="minorHAnsi" w:cstheme="minorHAnsi"/>
                <w:b/>
                <w:bCs/>
                <w:sz w:val="22"/>
                <w:szCs w:val="22"/>
              </w:rPr>
              <w:t xml:space="preserve">of the </w:t>
            </w:r>
            <w:r w:rsidR="004A4052" w:rsidRPr="00CE60DC">
              <w:rPr>
                <w:rFonts w:asciiTheme="minorHAnsi" w:hAnsiTheme="minorHAnsi" w:cstheme="minorHAnsi"/>
                <w:b/>
                <w:bCs/>
                <w:sz w:val="22"/>
                <w:szCs w:val="22"/>
              </w:rPr>
              <w:t>meeting/</w:t>
            </w:r>
            <w:r w:rsidRPr="00CE60DC">
              <w:rPr>
                <w:rFonts w:asciiTheme="minorHAnsi" w:hAnsiTheme="minorHAnsi" w:cstheme="minorHAnsi"/>
                <w:b/>
                <w:bCs/>
                <w:sz w:val="22"/>
                <w:szCs w:val="22"/>
              </w:rPr>
              <w:t>event:</w:t>
            </w:r>
          </w:p>
        </w:tc>
        <w:tc>
          <w:tcPr>
            <w:tcW w:w="4541" w:type="dxa"/>
            <w:vAlign w:val="center"/>
          </w:tcPr>
          <w:p w14:paraId="42CF80C1" w14:textId="445B1F01" w:rsidR="000A4436" w:rsidRPr="00DA3CEF" w:rsidRDefault="00687A6D" w:rsidP="002C06E5">
            <w:p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August 07-08, 2026 (09:00 AM – 06:00 PM)</w:t>
            </w:r>
          </w:p>
        </w:tc>
      </w:tr>
      <w:tr w:rsidR="000A4436" w:rsidRPr="00DA3CEF" w14:paraId="42CF80C5" w14:textId="77777777" w:rsidTr="717BBBC0">
        <w:trPr>
          <w:trHeight w:val="454"/>
        </w:trPr>
        <w:tc>
          <w:tcPr>
            <w:tcW w:w="3397" w:type="dxa"/>
            <w:shd w:val="clear" w:color="auto" w:fill="DEEAF6" w:themeFill="accent1" w:themeFillTint="33"/>
            <w:vAlign w:val="center"/>
          </w:tcPr>
          <w:p w14:paraId="42CF80C3" w14:textId="5B91CBFD" w:rsidR="000A4436" w:rsidRPr="00AF5E40" w:rsidRDefault="007F3AF2" w:rsidP="002C06E5">
            <w:pPr>
              <w:jc w:val="both"/>
              <w:rPr>
                <w:rFonts w:asciiTheme="minorHAnsi" w:hAnsiTheme="minorHAnsi" w:cstheme="minorHAnsi"/>
                <w:b/>
                <w:bCs/>
                <w:sz w:val="22"/>
                <w:szCs w:val="22"/>
              </w:rPr>
            </w:pPr>
            <w:proofErr w:type="spellStart"/>
            <w:r w:rsidRPr="00AF5E40">
              <w:rPr>
                <w:rFonts w:asciiTheme="minorHAnsi" w:hAnsiTheme="minorHAnsi" w:cstheme="minorHAnsi"/>
                <w:b/>
                <w:bCs/>
                <w:sz w:val="22"/>
                <w:szCs w:val="22"/>
                <w:lang w:val="en-US"/>
              </w:rPr>
              <w:t>Organiser</w:t>
            </w:r>
            <w:proofErr w:type="spellEnd"/>
            <w:r w:rsidRPr="00AF5E40">
              <w:rPr>
                <w:rFonts w:asciiTheme="minorHAnsi" w:hAnsiTheme="minorHAnsi" w:cstheme="minorHAnsi"/>
                <w:b/>
                <w:bCs/>
                <w:sz w:val="22"/>
                <w:szCs w:val="22"/>
                <w:lang w:val="en-US"/>
              </w:rPr>
              <w:t>/host</w:t>
            </w:r>
            <w:r w:rsidR="000A4436" w:rsidRPr="00AF5E40">
              <w:rPr>
                <w:rFonts w:asciiTheme="minorHAnsi" w:hAnsiTheme="minorHAnsi" w:cstheme="minorHAnsi"/>
                <w:b/>
                <w:bCs/>
                <w:sz w:val="22"/>
                <w:szCs w:val="22"/>
              </w:rPr>
              <w:t>:</w:t>
            </w:r>
          </w:p>
        </w:tc>
        <w:tc>
          <w:tcPr>
            <w:tcW w:w="4541" w:type="dxa"/>
            <w:vAlign w:val="center"/>
          </w:tcPr>
          <w:p w14:paraId="42CF80C4" w14:textId="283C74DF" w:rsidR="000A4436" w:rsidRPr="00DA3CEF" w:rsidRDefault="00687A6D" w:rsidP="002C06E5">
            <w:pPr>
              <w:jc w:val="both"/>
              <w:rPr>
                <w:rFonts w:asciiTheme="minorHAnsi" w:eastAsiaTheme="minorEastAsia" w:hAnsiTheme="minorHAnsi" w:cstheme="minorBidi"/>
                <w:sz w:val="22"/>
                <w:szCs w:val="22"/>
              </w:rPr>
            </w:pPr>
            <w:proofErr w:type="spellStart"/>
            <w:r>
              <w:rPr>
                <w:rFonts w:asciiTheme="minorHAnsi" w:eastAsiaTheme="minorEastAsia" w:hAnsiTheme="minorHAnsi" w:cstheme="minorBidi"/>
                <w:sz w:val="22"/>
                <w:szCs w:val="22"/>
              </w:rPr>
              <w:t>Inovine</w:t>
            </w:r>
            <w:proofErr w:type="spellEnd"/>
            <w:r>
              <w:rPr>
                <w:rFonts w:asciiTheme="minorHAnsi" w:eastAsiaTheme="minorEastAsia" w:hAnsiTheme="minorHAnsi" w:cstheme="minorBidi"/>
                <w:sz w:val="22"/>
                <w:szCs w:val="22"/>
              </w:rPr>
              <w:t xml:space="preserve"> Scientific Meetings</w:t>
            </w:r>
          </w:p>
        </w:tc>
      </w:tr>
      <w:tr w:rsidR="004A4052" w:rsidRPr="00DA3CEF" w14:paraId="2827E24E" w14:textId="77777777" w:rsidTr="717BBBC0">
        <w:trPr>
          <w:trHeight w:val="697"/>
        </w:trPr>
        <w:tc>
          <w:tcPr>
            <w:tcW w:w="3397" w:type="dxa"/>
            <w:shd w:val="clear" w:color="auto" w:fill="DEEAF6" w:themeFill="accent1" w:themeFillTint="33"/>
            <w:vAlign w:val="center"/>
          </w:tcPr>
          <w:p w14:paraId="29220917" w14:textId="739D8B84" w:rsidR="004A4052" w:rsidRPr="00AF5E40" w:rsidRDefault="004A4052" w:rsidP="002C06E5">
            <w:pPr>
              <w:jc w:val="both"/>
              <w:rPr>
                <w:rFonts w:asciiTheme="minorHAnsi" w:hAnsiTheme="minorHAnsi" w:cstheme="minorHAnsi"/>
                <w:b/>
                <w:bCs/>
                <w:sz w:val="22"/>
                <w:szCs w:val="22"/>
              </w:rPr>
            </w:pPr>
            <w:r w:rsidRPr="00AF5E40">
              <w:rPr>
                <w:rFonts w:asciiTheme="minorHAnsi" w:hAnsiTheme="minorHAnsi" w:cstheme="minorHAnsi"/>
                <w:b/>
                <w:bCs/>
                <w:sz w:val="22"/>
                <w:szCs w:val="22"/>
              </w:rPr>
              <w:t xml:space="preserve">Is </w:t>
            </w:r>
            <w:r w:rsidR="008057DF" w:rsidRPr="00AF5E40">
              <w:rPr>
                <w:rFonts w:asciiTheme="minorHAnsi" w:hAnsiTheme="minorHAnsi" w:cstheme="minorHAnsi"/>
                <w:b/>
                <w:bCs/>
                <w:sz w:val="22"/>
                <w:szCs w:val="22"/>
              </w:rPr>
              <w:t>your organisation</w:t>
            </w:r>
            <w:r w:rsidRPr="00AF5E40">
              <w:rPr>
                <w:rFonts w:asciiTheme="minorHAnsi" w:hAnsiTheme="minorHAnsi" w:cstheme="minorHAnsi"/>
                <w:b/>
                <w:bCs/>
                <w:sz w:val="22"/>
                <w:szCs w:val="22"/>
              </w:rPr>
              <w:t xml:space="preserve"> a</w:t>
            </w:r>
            <w:r w:rsidR="00F72180" w:rsidRPr="00AF5E40">
              <w:rPr>
                <w:rFonts w:asciiTheme="minorHAnsi" w:hAnsiTheme="minorHAnsi" w:cstheme="minorHAnsi"/>
                <w:b/>
                <w:bCs/>
                <w:sz w:val="22"/>
                <w:szCs w:val="22"/>
              </w:rPr>
              <w:t xml:space="preserve"> member of</w:t>
            </w:r>
            <w:r w:rsidRPr="00AF5E40">
              <w:rPr>
                <w:rFonts w:asciiTheme="minorHAnsi" w:hAnsiTheme="minorHAnsi" w:cstheme="minorHAnsi"/>
                <w:b/>
                <w:bCs/>
                <w:sz w:val="22"/>
                <w:szCs w:val="22"/>
              </w:rPr>
              <w:t xml:space="preserve"> FIP?</w:t>
            </w:r>
          </w:p>
        </w:tc>
        <w:tc>
          <w:tcPr>
            <w:tcW w:w="4541" w:type="dxa"/>
            <w:vAlign w:val="center"/>
          </w:tcPr>
          <w:p w14:paraId="2587AF0D" w14:textId="39463867" w:rsidR="00D17284" w:rsidRPr="00DA3CEF" w:rsidRDefault="00C107CB" w:rsidP="002C06E5">
            <w:pPr>
              <w:jc w:val="both"/>
              <w:rPr>
                <w:rFonts w:asciiTheme="minorHAnsi" w:eastAsiaTheme="minorEastAsia" w:hAnsiTheme="minorHAnsi" w:cstheme="minorBidi"/>
                <w:sz w:val="22"/>
                <w:szCs w:val="22"/>
              </w:rPr>
            </w:pPr>
            <w:sdt>
              <w:sdtPr>
                <w:rPr>
                  <w:rFonts w:asciiTheme="minorHAnsi" w:hAnsiTheme="minorHAnsi" w:cstheme="minorBidi"/>
                  <w:sz w:val="22"/>
                  <w:szCs w:val="22"/>
                </w:rPr>
                <w:id w:val="-207024679"/>
                <w14:checkbox>
                  <w14:checked w14:val="0"/>
                  <w14:checkedState w14:val="2612" w14:font="MS Gothic"/>
                  <w14:uncheckedState w14:val="2610" w14:font="MS Gothic"/>
                </w14:checkbox>
              </w:sdtPr>
              <w:sdtEndPr/>
              <w:sdtContent>
                <w:r w:rsidR="00413763" w:rsidRPr="18A21E27">
                  <w:rPr>
                    <w:rFonts w:ascii="MS Gothic" w:eastAsia="MS Gothic" w:hAnsi="MS Gothic" w:cstheme="minorBidi"/>
                    <w:sz w:val="22"/>
                    <w:szCs w:val="22"/>
                  </w:rPr>
                  <w:t>☐</w:t>
                </w:r>
              </w:sdtContent>
            </w:sdt>
            <w:r w:rsidR="00D17284" w:rsidRPr="18A21E27">
              <w:rPr>
                <w:rFonts w:asciiTheme="minorHAnsi" w:hAnsiTheme="minorHAnsi" w:cstheme="minorBidi"/>
                <w:sz w:val="22"/>
                <w:szCs w:val="22"/>
              </w:rPr>
              <w:t xml:space="preserve"> Yes </w:t>
            </w:r>
          </w:p>
          <w:p w14:paraId="7964B95B" w14:textId="19443D84" w:rsidR="004A4052" w:rsidRPr="00DA3CEF" w:rsidRDefault="00C107CB" w:rsidP="002C06E5">
            <w:pPr>
              <w:jc w:val="both"/>
              <w:rPr>
                <w:rFonts w:asciiTheme="minorHAnsi" w:eastAsiaTheme="minorEastAsia" w:hAnsiTheme="minorHAnsi" w:cstheme="minorBidi"/>
                <w:sz w:val="22"/>
                <w:szCs w:val="22"/>
              </w:rPr>
            </w:pPr>
            <w:sdt>
              <w:sdtPr>
                <w:rPr>
                  <w:rFonts w:asciiTheme="minorHAnsi" w:hAnsiTheme="minorHAnsi" w:cstheme="minorBidi"/>
                  <w:sz w:val="22"/>
                  <w:szCs w:val="22"/>
                </w:rPr>
                <w:id w:val="-1895119243"/>
                <w14:checkbox>
                  <w14:checked w14:val="1"/>
                  <w14:checkedState w14:val="2612" w14:font="MS Gothic"/>
                  <w14:uncheckedState w14:val="2610" w14:font="MS Gothic"/>
                </w14:checkbox>
              </w:sdtPr>
              <w:sdtEndPr/>
              <w:sdtContent>
                <w:r w:rsidR="00687A6D">
                  <w:rPr>
                    <w:rFonts w:ascii="MS Gothic" w:eastAsia="MS Gothic" w:hAnsi="MS Gothic" w:cstheme="minorBidi" w:hint="eastAsia"/>
                    <w:sz w:val="22"/>
                    <w:szCs w:val="22"/>
                  </w:rPr>
                  <w:t>☒</w:t>
                </w:r>
              </w:sdtContent>
            </w:sdt>
            <w:r w:rsidR="00D17284" w:rsidRPr="18A21E27">
              <w:rPr>
                <w:rFonts w:asciiTheme="minorHAnsi" w:hAnsiTheme="minorHAnsi" w:cstheme="minorBidi"/>
                <w:sz w:val="22"/>
                <w:szCs w:val="22"/>
              </w:rPr>
              <w:t xml:space="preserve"> No</w:t>
            </w:r>
          </w:p>
        </w:tc>
      </w:tr>
      <w:tr w:rsidR="006C20C3" w:rsidRPr="00DA3CEF" w14:paraId="6F6C21E3" w14:textId="77777777" w:rsidTr="717BBBC0">
        <w:trPr>
          <w:trHeight w:val="697"/>
        </w:trPr>
        <w:tc>
          <w:tcPr>
            <w:tcW w:w="3397" w:type="dxa"/>
            <w:shd w:val="clear" w:color="auto" w:fill="DEEAF6" w:themeFill="accent1" w:themeFillTint="33"/>
            <w:vAlign w:val="center"/>
          </w:tcPr>
          <w:p w14:paraId="2841DFF4" w14:textId="6DF4F33F" w:rsidR="006C20C3" w:rsidRPr="00AF5E40" w:rsidRDefault="006C20C3" w:rsidP="002C06E5">
            <w:pPr>
              <w:jc w:val="both"/>
              <w:rPr>
                <w:rFonts w:asciiTheme="minorHAnsi" w:hAnsiTheme="minorHAnsi" w:cstheme="minorHAnsi"/>
                <w:b/>
                <w:bCs/>
                <w:sz w:val="22"/>
                <w:szCs w:val="22"/>
              </w:rPr>
            </w:pPr>
            <w:r w:rsidRPr="00AF5E40">
              <w:rPr>
                <w:rFonts w:asciiTheme="minorHAnsi" w:hAnsiTheme="minorHAnsi" w:cstheme="minorHAnsi"/>
                <w:b/>
                <w:bCs/>
                <w:sz w:val="22"/>
                <w:szCs w:val="22"/>
              </w:rPr>
              <w:t xml:space="preserve">If not a FIP </w:t>
            </w:r>
            <w:r w:rsidR="0099305C" w:rsidRPr="00AF5E40">
              <w:rPr>
                <w:rFonts w:asciiTheme="minorHAnsi" w:hAnsiTheme="minorHAnsi" w:cstheme="minorHAnsi"/>
                <w:b/>
                <w:bCs/>
                <w:sz w:val="22"/>
                <w:szCs w:val="22"/>
              </w:rPr>
              <w:t>M</w:t>
            </w:r>
            <w:r w:rsidRPr="00AF5E40">
              <w:rPr>
                <w:rFonts w:asciiTheme="minorHAnsi" w:hAnsiTheme="minorHAnsi" w:cstheme="minorHAnsi"/>
                <w:b/>
                <w:bCs/>
                <w:sz w:val="22"/>
                <w:szCs w:val="22"/>
              </w:rPr>
              <w:t>ember/</w:t>
            </w:r>
            <w:r w:rsidR="0099305C" w:rsidRPr="00AF5E40">
              <w:rPr>
                <w:rFonts w:asciiTheme="minorHAnsi" w:hAnsiTheme="minorHAnsi" w:cstheme="minorHAnsi"/>
                <w:b/>
                <w:bCs/>
                <w:sz w:val="22"/>
                <w:szCs w:val="22"/>
              </w:rPr>
              <w:t>O</w:t>
            </w:r>
            <w:r w:rsidRPr="00AF5E40">
              <w:rPr>
                <w:rFonts w:asciiTheme="minorHAnsi" w:hAnsiTheme="minorHAnsi" w:cstheme="minorHAnsi"/>
                <w:b/>
                <w:bCs/>
                <w:sz w:val="22"/>
                <w:szCs w:val="22"/>
              </w:rPr>
              <w:t>bserver organisation, please pro</w:t>
            </w:r>
            <w:r w:rsidR="0099305C" w:rsidRPr="00AF5E40">
              <w:rPr>
                <w:rFonts w:asciiTheme="minorHAnsi" w:hAnsiTheme="minorHAnsi" w:cstheme="minorHAnsi"/>
                <w:b/>
                <w:bCs/>
                <w:sz w:val="22"/>
                <w:szCs w:val="22"/>
              </w:rPr>
              <w:t>vide a description of your organisation’s mission and constituency:</w:t>
            </w:r>
          </w:p>
        </w:tc>
        <w:tc>
          <w:tcPr>
            <w:tcW w:w="4541" w:type="dxa"/>
            <w:vAlign w:val="center"/>
          </w:tcPr>
          <w:p w14:paraId="5EED7BFB" w14:textId="77777777" w:rsidR="002C06E5" w:rsidRPr="002C06E5" w:rsidRDefault="002C06E5" w:rsidP="002C06E5">
            <w:pPr>
              <w:jc w:val="both"/>
              <w:rPr>
                <w:rFonts w:asciiTheme="minorHAnsi" w:eastAsiaTheme="minorEastAsia" w:hAnsiTheme="minorHAnsi" w:cstheme="minorBidi"/>
                <w:sz w:val="22"/>
                <w:szCs w:val="22"/>
              </w:rPr>
            </w:pPr>
            <w:proofErr w:type="spellStart"/>
            <w:r w:rsidRPr="002C06E5">
              <w:rPr>
                <w:rFonts w:asciiTheme="minorHAnsi" w:eastAsiaTheme="minorEastAsia" w:hAnsiTheme="minorHAnsi" w:cstheme="minorBidi"/>
                <w:sz w:val="22"/>
                <w:szCs w:val="22"/>
              </w:rPr>
              <w:t>Inovine</w:t>
            </w:r>
            <w:proofErr w:type="spellEnd"/>
            <w:r w:rsidRPr="002C06E5">
              <w:rPr>
                <w:rFonts w:asciiTheme="minorHAnsi" w:eastAsiaTheme="minorEastAsia" w:hAnsiTheme="minorHAnsi" w:cstheme="minorBidi"/>
                <w:sz w:val="22"/>
                <w:szCs w:val="22"/>
              </w:rPr>
              <w:t xml:space="preserve"> Conferences (Scientific Meetings) is a pioneer and scientific event organizer to determine the public health issues and their solutions which the world is facing now in many different disciplines or dealing with in many parts of the world, conferences n seminars related to medical ethics, health, medicine and biotechnology play a vital role.</w:t>
            </w:r>
          </w:p>
          <w:p w14:paraId="57BA41E5" w14:textId="77777777" w:rsidR="002C06E5" w:rsidRPr="002C06E5" w:rsidRDefault="002C06E5" w:rsidP="002C06E5">
            <w:pPr>
              <w:jc w:val="both"/>
              <w:rPr>
                <w:rFonts w:asciiTheme="minorHAnsi" w:eastAsiaTheme="minorEastAsia" w:hAnsiTheme="minorHAnsi" w:cstheme="minorBidi"/>
                <w:sz w:val="22"/>
                <w:szCs w:val="22"/>
              </w:rPr>
            </w:pPr>
          </w:p>
          <w:p w14:paraId="1F7ED5BF" w14:textId="77777777" w:rsidR="002C06E5" w:rsidRPr="002C06E5" w:rsidRDefault="002C06E5" w:rsidP="002C06E5">
            <w:pPr>
              <w:jc w:val="both"/>
              <w:rPr>
                <w:rFonts w:asciiTheme="minorHAnsi" w:eastAsiaTheme="minorEastAsia" w:hAnsiTheme="minorHAnsi" w:cstheme="minorBidi"/>
                <w:sz w:val="22"/>
                <w:szCs w:val="22"/>
              </w:rPr>
            </w:pPr>
            <w:proofErr w:type="spellStart"/>
            <w:r w:rsidRPr="002C06E5">
              <w:rPr>
                <w:rFonts w:asciiTheme="minorHAnsi" w:eastAsiaTheme="minorEastAsia" w:hAnsiTheme="minorHAnsi" w:cstheme="minorBidi"/>
                <w:sz w:val="22"/>
                <w:szCs w:val="22"/>
              </w:rPr>
              <w:t>Inovine</w:t>
            </w:r>
            <w:proofErr w:type="spellEnd"/>
            <w:r w:rsidRPr="002C06E5">
              <w:rPr>
                <w:rFonts w:asciiTheme="minorHAnsi" w:eastAsiaTheme="minorEastAsia" w:hAnsiTheme="minorHAnsi" w:cstheme="minorBidi"/>
                <w:sz w:val="22"/>
                <w:szCs w:val="22"/>
              </w:rPr>
              <w:t xml:space="preserve"> Scientific Meetings 2025-2026 will enhance the cornucopia of knowledge of all the participants in different fields and will be a mélange of eminent speakers, industry professionals, social activist, students etc. Discussing on various imperative topics will add an insight to ponder and confer over crux of today’s scientific and technological perk up. Our conferences are scientific rostrums to unveil the novel developments and to cogitate, and conflate ideas and realities through practical experiences</w:t>
            </w:r>
          </w:p>
          <w:p w14:paraId="5FDAB4E9" w14:textId="77777777" w:rsidR="002C06E5" w:rsidRPr="002C06E5" w:rsidRDefault="002C06E5" w:rsidP="002C06E5">
            <w:pPr>
              <w:jc w:val="both"/>
              <w:rPr>
                <w:rFonts w:asciiTheme="minorHAnsi" w:eastAsiaTheme="minorEastAsia" w:hAnsiTheme="minorHAnsi" w:cstheme="minorBidi"/>
                <w:sz w:val="22"/>
                <w:szCs w:val="22"/>
              </w:rPr>
            </w:pPr>
          </w:p>
          <w:p w14:paraId="645B3525" w14:textId="77777777" w:rsidR="002C06E5" w:rsidRPr="002C06E5" w:rsidRDefault="002C06E5" w:rsidP="002C06E5">
            <w:pPr>
              <w:jc w:val="both"/>
              <w:rPr>
                <w:rFonts w:asciiTheme="minorHAnsi" w:eastAsiaTheme="minorEastAsia" w:hAnsiTheme="minorHAnsi" w:cstheme="minorBidi"/>
                <w:sz w:val="22"/>
                <w:szCs w:val="22"/>
              </w:rPr>
            </w:pPr>
            <w:proofErr w:type="spellStart"/>
            <w:r w:rsidRPr="002C06E5">
              <w:rPr>
                <w:rFonts w:asciiTheme="minorHAnsi" w:eastAsiaTheme="minorEastAsia" w:hAnsiTheme="minorHAnsi" w:cstheme="minorBidi"/>
                <w:sz w:val="22"/>
                <w:szCs w:val="22"/>
              </w:rPr>
              <w:t>Inovine</w:t>
            </w:r>
            <w:proofErr w:type="spellEnd"/>
            <w:r w:rsidRPr="002C06E5">
              <w:rPr>
                <w:rFonts w:asciiTheme="minorHAnsi" w:eastAsiaTheme="minorEastAsia" w:hAnsiTheme="minorHAnsi" w:cstheme="minorBidi"/>
                <w:sz w:val="22"/>
                <w:szCs w:val="22"/>
              </w:rPr>
              <w:t xml:space="preserve"> Conferences is to provide an opportunity for leading academicians, scientists, researchers, doctors, medical practitioners, nurses and various industry professionals from around the world to network and have scientific discussion on the latest advancements in the closely interlinked domains in science, medicine and health and it’s research benefits for each other’s domain progress.</w:t>
            </w:r>
          </w:p>
          <w:p w14:paraId="1A12B8DE" w14:textId="77777777" w:rsidR="002C06E5" w:rsidRPr="002C06E5" w:rsidRDefault="002C06E5" w:rsidP="002C06E5">
            <w:pPr>
              <w:jc w:val="both"/>
              <w:rPr>
                <w:rFonts w:asciiTheme="minorHAnsi" w:eastAsiaTheme="minorEastAsia" w:hAnsiTheme="minorHAnsi" w:cstheme="minorBidi"/>
                <w:sz w:val="22"/>
                <w:szCs w:val="22"/>
              </w:rPr>
            </w:pPr>
          </w:p>
          <w:p w14:paraId="5B4AC9C1" w14:textId="77777777" w:rsidR="002C06E5" w:rsidRPr="002C06E5" w:rsidRDefault="002C06E5" w:rsidP="002C06E5">
            <w:pPr>
              <w:jc w:val="both"/>
              <w:rPr>
                <w:rFonts w:asciiTheme="minorHAnsi" w:eastAsiaTheme="minorEastAsia" w:hAnsiTheme="minorHAnsi" w:cstheme="minorBidi"/>
                <w:sz w:val="22"/>
                <w:szCs w:val="22"/>
              </w:rPr>
            </w:pPr>
            <w:r w:rsidRPr="002C06E5">
              <w:rPr>
                <w:rFonts w:asciiTheme="minorHAnsi" w:eastAsiaTheme="minorEastAsia" w:hAnsiTheme="minorHAnsi" w:cstheme="minorBidi"/>
                <w:sz w:val="22"/>
                <w:szCs w:val="22"/>
              </w:rPr>
              <w:t xml:space="preserve">All the Conferences, Meetings, Workshops, Courses and Webinars conducted by </w:t>
            </w:r>
            <w:proofErr w:type="spellStart"/>
            <w:r w:rsidRPr="002C06E5">
              <w:rPr>
                <w:rFonts w:asciiTheme="minorHAnsi" w:eastAsiaTheme="minorEastAsia" w:hAnsiTheme="minorHAnsi" w:cstheme="minorBidi"/>
                <w:sz w:val="22"/>
                <w:szCs w:val="22"/>
              </w:rPr>
              <w:t>Inovine</w:t>
            </w:r>
            <w:proofErr w:type="spellEnd"/>
            <w:r w:rsidRPr="002C06E5">
              <w:rPr>
                <w:rFonts w:asciiTheme="minorHAnsi" w:eastAsiaTheme="minorEastAsia" w:hAnsiTheme="minorHAnsi" w:cstheme="minorBidi"/>
                <w:sz w:val="22"/>
                <w:szCs w:val="22"/>
              </w:rPr>
              <w:t xml:space="preserve"> Conferences are accredited with Continuing </w:t>
            </w:r>
            <w:r w:rsidRPr="002C06E5">
              <w:rPr>
                <w:rFonts w:asciiTheme="minorHAnsi" w:eastAsiaTheme="minorEastAsia" w:hAnsiTheme="minorHAnsi" w:cstheme="minorBidi"/>
                <w:sz w:val="22"/>
                <w:szCs w:val="22"/>
              </w:rPr>
              <w:lastRenderedPageBreak/>
              <w:t>Professional Development (CPD)</w:t>
            </w:r>
          </w:p>
          <w:p w14:paraId="5F2AD84A" w14:textId="77777777" w:rsidR="002C06E5" w:rsidRPr="002C06E5" w:rsidRDefault="002C06E5" w:rsidP="002C06E5">
            <w:pPr>
              <w:jc w:val="both"/>
              <w:rPr>
                <w:rFonts w:asciiTheme="minorHAnsi" w:eastAsiaTheme="minorEastAsia" w:hAnsiTheme="minorHAnsi" w:cstheme="minorBidi"/>
                <w:sz w:val="22"/>
                <w:szCs w:val="22"/>
              </w:rPr>
            </w:pPr>
          </w:p>
          <w:p w14:paraId="09B86D4C" w14:textId="77777777" w:rsidR="002C06E5" w:rsidRPr="002C06E5" w:rsidRDefault="002C06E5" w:rsidP="002C06E5">
            <w:pPr>
              <w:jc w:val="both"/>
              <w:rPr>
                <w:rFonts w:asciiTheme="minorHAnsi" w:eastAsiaTheme="minorEastAsia" w:hAnsiTheme="minorHAnsi" w:cstheme="minorBidi"/>
                <w:sz w:val="22"/>
                <w:szCs w:val="22"/>
              </w:rPr>
            </w:pPr>
            <w:r w:rsidRPr="002C06E5">
              <w:rPr>
                <w:rFonts w:asciiTheme="minorHAnsi" w:eastAsiaTheme="minorEastAsia" w:hAnsiTheme="minorHAnsi" w:cstheme="minorBidi"/>
                <w:sz w:val="22"/>
                <w:szCs w:val="22"/>
              </w:rPr>
              <w:t>You can join this meeting from your own home or work place and attend sessions featuring world experts. Access the latest scientific thinking in your specialty via the on-demand content and learn from hundreds of abstract platform and Poster/Oral/</w:t>
            </w:r>
            <w:proofErr w:type="spellStart"/>
            <w:r w:rsidRPr="002C06E5">
              <w:rPr>
                <w:rFonts w:asciiTheme="minorHAnsi" w:eastAsiaTheme="minorEastAsia" w:hAnsiTheme="minorHAnsi" w:cstheme="minorBidi"/>
                <w:sz w:val="22"/>
                <w:szCs w:val="22"/>
              </w:rPr>
              <w:t>Eposter</w:t>
            </w:r>
            <w:proofErr w:type="spellEnd"/>
            <w:r w:rsidRPr="002C06E5">
              <w:rPr>
                <w:rFonts w:asciiTheme="minorHAnsi" w:eastAsiaTheme="minorEastAsia" w:hAnsiTheme="minorHAnsi" w:cstheme="minorBidi"/>
                <w:sz w:val="22"/>
                <w:szCs w:val="22"/>
              </w:rPr>
              <w:t xml:space="preserve"> presentations.</w:t>
            </w:r>
          </w:p>
          <w:p w14:paraId="0345AAFE" w14:textId="77777777" w:rsidR="002C06E5" w:rsidRPr="002C06E5" w:rsidRDefault="002C06E5" w:rsidP="002C06E5">
            <w:pPr>
              <w:jc w:val="both"/>
              <w:rPr>
                <w:rFonts w:asciiTheme="minorHAnsi" w:eastAsiaTheme="minorEastAsia" w:hAnsiTheme="minorHAnsi" w:cstheme="minorBidi"/>
                <w:sz w:val="22"/>
                <w:szCs w:val="22"/>
              </w:rPr>
            </w:pPr>
          </w:p>
          <w:p w14:paraId="22BD9676" w14:textId="348B2DDD" w:rsidR="002C06E5" w:rsidRPr="002C06E5" w:rsidRDefault="002C06E5" w:rsidP="002C06E5">
            <w:pPr>
              <w:jc w:val="both"/>
              <w:rPr>
                <w:rFonts w:asciiTheme="minorHAnsi" w:eastAsiaTheme="minorEastAsia" w:hAnsiTheme="minorHAnsi" w:cstheme="minorBidi"/>
                <w:sz w:val="22"/>
                <w:szCs w:val="22"/>
              </w:rPr>
            </w:pPr>
            <w:r w:rsidRPr="002C06E5">
              <w:rPr>
                <w:rFonts w:asciiTheme="minorHAnsi" w:eastAsiaTheme="minorEastAsia" w:hAnsiTheme="minorHAnsi" w:cstheme="minorBidi"/>
                <w:sz w:val="22"/>
                <w:szCs w:val="22"/>
              </w:rPr>
              <w:t>Join the profession’s leading global meeting online where the world academicians, scientists, researchers, doctors, medical practitioners, nurses and various industry professionals from around the world</w:t>
            </w:r>
          </w:p>
          <w:p w14:paraId="5E41EB95" w14:textId="77777777" w:rsidR="002C06E5" w:rsidRPr="002C06E5" w:rsidRDefault="002C06E5" w:rsidP="002C06E5">
            <w:pPr>
              <w:jc w:val="both"/>
              <w:rPr>
                <w:rFonts w:asciiTheme="minorHAnsi" w:eastAsiaTheme="minorEastAsia" w:hAnsiTheme="minorHAnsi" w:cstheme="minorBidi"/>
                <w:sz w:val="22"/>
                <w:szCs w:val="22"/>
              </w:rPr>
            </w:pPr>
          </w:p>
          <w:p w14:paraId="0239688A" w14:textId="21F7A53F" w:rsidR="006C20C3" w:rsidRPr="00DA3CEF" w:rsidRDefault="002C06E5" w:rsidP="002C06E5">
            <w:pPr>
              <w:jc w:val="both"/>
              <w:rPr>
                <w:rFonts w:asciiTheme="minorHAnsi" w:eastAsiaTheme="minorEastAsia" w:hAnsiTheme="minorHAnsi" w:cstheme="minorBidi"/>
                <w:sz w:val="22"/>
                <w:szCs w:val="22"/>
              </w:rPr>
            </w:pPr>
            <w:r w:rsidRPr="002C06E5">
              <w:rPr>
                <w:rFonts w:asciiTheme="minorHAnsi" w:eastAsiaTheme="minorEastAsia" w:hAnsiTheme="minorHAnsi" w:cstheme="minorBidi"/>
                <w:sz w:val="22"/>
                <w:szCs w:val="22"/>
              </w:rPr>
              <w:t xml:space="preserve">Participation from 170 different countries and 2500+ Universities/Industries/Labs </w:t>
            </w:r>
            <w:proofErr w:type="gramStart"/>
            <w:r w:rsidRPr="002C06E5">
              <w:rPr>
                <w:rFonts w:asciiTheme="minorHAnsi" w:eastAsiaTheme="minorEastAsia" w:hAnsiTheme="minorHAnsi" w:cstheme="minorBidi"/>
                <w:sz w:val="22"/>
                <w:szCs w:val="22"/>
              </w:rPr>
              <w:t>have</w:t>
            </w:r>
            <w:proofErr w:type="gramEnd"/>
            <w:r w:rsidRPr="002C06E5">
              <w:rPr>
                <w:rFonts w:asciiTheme="minorHAnsi" w:eastAsiaTheme="minorEastAsia" w:hAnsiTheme="minorHAnsi" w:cstheme="minorBidi"/>
                <w:sz w:val="22"/>
                <w:szCs w:val="22"/>
              </w:rPr>
              <w:t xml:space="preserve"> contributed to the success of the </w:t>
            </w:r>
            <w:proofErr w:type="spellStart"/>
            <w:r w:rsidRPr="002C06E5">
              <w:rPr>
                <w:rFonts w:asciiTheme="minorHAnsi" w:eastAsiaTheme="minorEastAsia" w:hAnsiTheme="minorHAnsi" w:cstheme="minorBidi"/>
                <w:sz w:val="22"/>
                <w:szCs w:val="22"/>
              </w:rPr>
              <w:t>Inovine</w:t>
            </w:r>
            <w:proofErr w:type="spellEnd"/>
            <w:r w:rsidRPr="002C06E5">
              <w:rPr>
                <w:rFonts w:asciiTheme="minorHAnsi" w:eastAsiaTheme="minorEastAsia" w:hAnsiTheme="minorHAnsi" w:cstheme="minorBidi"/>
                <w:sz w:val="22"/>
                <w:szCs w:val="22"/>
              </w:rPr>
              <w:t xml:space="preserve"> Conferences.</w:t>
            </w:r>
          </w:p>
        </w:tc>
      </w:tr>
      <w:tr w:rsidR="001B585B" w:rsidRPr="00DA3CEF" w14:paraId="5213AD2C" w14:textId="77777777" w:rsidTr="717BBBC0">
        <w:trPr>
          <w:trHeight w:val="454"/>
        </w:trPr>
        <w:tc>
          <w:tcPr>
            <w:tcW w:w="3397" w:type="dxa"/>
            <w:shd w:val="clear" w:color="auto" w:fill="DEEAF6" w:themeFill="accent1" w:themeFillTint="33"/>
            <w:vAlign w:val="center"/>
          </w:tcPr>
          <w:p w14:paraId="6906F3CC" w14:textId="2F7C7D86" w:rsidR="001B585B" w:rsidRPr="00AF5E40" w:rsidRDefault="001218C0" w:rsidP="002C06E5">
            <w:pPr>
              <w:jc w:val="both"/>
              <w:rPr>
                <w:rFonts w:asciiTheme="minorHAnsi" w:hAnsiTheme="minorHAnsi" w:cstheme="minorHAnsi"/>
                <w:b/>
                <w:bCs/>
                <w:sz w:val="22"/>
                <w:szCs w:val="22"/>
                <w:lang w:val="en-US"/>
              </w:rPr>
            </w:pPr>
            <w:r w:rsidRPr="00AF5E40">
              <w:rPr>
                <w:rFonts w:asciiTheme="minorHAnsi" w:hAnsiTheme="minorHAnsi" w:cstheme="minorHAnsi"/>
                <w:b/>
                <w:bCs/>
                <w:sz w:val="22"/>
                <w:szCs w:val="22"/>
                <w:lang w:val="en-US"/>
              </w:rPr>
              <w:lastRenderedPageBreak/>
              <w:t>Name of contact person</w:t>
            </w:r>
            <w:r w:rsidR="00E94353" w:rsidRPr="00AF5E40">
              <w:rPr>
                <w:rFonts w:asciiTheme="minorHAnsi" w:hAnsiTheme="minorHAnsi" w:cstheme="minorHAnsi"/>
                <w:b/>
                <w:bCs/>
                <w:sz w:val="22"/>
                <w:szCs w:val="22"/>
                <w:lang w:val="en-US"/>
              </w:rPr>
              <w:t>:</w:t>
            </w:r>
            <w:r w:rsidRPr="00AF5E40">
              <w:rPr>
                <w:rFonts w:asciiTheme="minorHAnsi" w:hAnsiTheme="minorHAnsi" w:cstheme="minorHAnsi"/>
                <w:b/>
                <w:bCs/>
                <w:sz w:val="22"/>
                <w:szCs w:val="22"/>
                <w:lang w:val="en-US"/>
              </w:rPr>
              <w:t xml:space="preserve"> </w:t>
            </w:r>
          </w:p>
        </w:tc>
        <w:tc>
          <w:tcPr>
            <w:tcW w:w="4541" w:type="dxa"/>
            <w:vAlign w:val="center"/>
          </w:tcPr>
          <w:p w14:paraId="4AC3BC17" w14:textId="64D1A7E1" w:rsidR="001B585B" w:rsidRPr="00DA3CEF" w:rsidRDefault="002C06E5" w:rsidP="002C06E5">
            <w:p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Clarissa Hope</w:t>
            </w:r>
          </w:p>
        </w:tc>
      </w:tr>
      <w:tr w:rsidR="00E94353" w:rsidRPr="00DA3CEF" w14:paraId="041C5AE3" w14:textId="77777777" w:rsidTr="717BBBC0">
        <w:trPr>
          <w:trHeight w:val="454"/>
        </w:trPr>
        <w:tc>
          <w:tcPr>
            <w:tcW w:w="3397" w:type="dxa"/>
            <w:shd w:val="clear" w:color="auto" w:fill="DEEAF6" w:themeFill="accent1" w:themeFillTint="33"/>
            <w:vAlign w:val="center"/>
          </w:tcPr>
          <w:p w14:paraId="1E38ED05" w14:textId="50464E33" w:rsidR="00E94353" w:rsidRPr="00AF5E40" w:rsidRDefault="00E94353" w:rsidP="002C06E5">
            <w:pPr>
              <w:jc w:val="both"/>
              <w:rPr>
                <w:rFonts w:asciiTheme="minorHAnsi" w:hAnsiTheme="minorHAnsi" w:cstheme="minorHAnsi"/>
                <w:b/>
                <w:bCs/>
                <w:sz w:val="22"/>
                <w:szCs w:val="22"/>
                <w:lang w:val="en-US"/>
              </w:rPr>
            </w:pPr>
            <w:r w:rsidRPr="00AF5E40">
              <w:rPr>
                <w:rFonts w:asciiTheme="minorHAnsi" w:hAnsiTheme="minorHAnsi" w:cstheme="minorHAnsi"/>
                <w:b/>
                <w:bCs/>
                <w:sz w:val="22"/>
                <w:szCs w:val="22"/>
                <w:lang w:val="en-US"/>
              </w:rPr>
              <w:t>Email of contact person:</w:t>
            </w:r>
          </w:p>
        </w:tc>
        <w:tc>
          <w:tcPr>
            <w:tcW w:w="4541" w:type="dxa"/>
            <w:vAlign w:val="center"/>
          </w:tcPr>
          <w:p w14:paraId="08E99596" w14:textId="4B23EE48" w:rsidR="00E94353" w:rsidRPr="00DA3CEF" w:rsidRDefault="00C107CB" w:rsidP="002C06E5">
            <w:pPr>
              <w:jc w:val="both"/>
              <w:rPr>
                <w:rFonts w:asciiTheme="minorHAnsi" w:eastAsiaTheme="minorEastAsia" w:hAnsiTheme="minorHAnsi" w:cstheme="minorBidi"/>
                <w:sz w:val="22"/>
                <w:szCs w:val="22"/>
              </w:rPr>
            </w:pPr>
            <w:hyperlink r:id="rId11" w:history="1">
              <w:r w:rsidR="002C06E5" w:rsidRPr="00D35E6A">
                <w:rPr>
                  <w:rStyle w:val="Hyperlink"/>
                  <w:rFonts w:asciiTheme="minorHAnsi" w:eastAsiaTheme="minorEastAsia" w:hAnsiTheme="minorHAnsi" w:cstheme="minorBidi"/>
                  <w:sz w:val="22"/>
                  <w:szCs w:val="22"/>
                </w:rPr>
                <w:t>toxicology@inovineconferences.com</w:t>
              </w:r>
            </w:hyperlink>
          </w:p>
        </w:tc>
      </w:tr>
      <w:tr w:rsidR="003D4206" w:rsidRPr="00DA3CEF" w14:paraId="200C4946" w14:textId="77777777" w:rsidTr="717BBBC0">
        <w:trPr>
          <w:trHeight w:val="706"/>
        </w:trPr>
        <w:tc>
          <w:tcPr>
            <w:tcW w:w="3397" w:type="dxa"/>
            <w:shd w:val="clear" w:color="auto" w:fill="DEEAF6" w:themeFill="accent1" w:themeFillTint="33"/>
            <w:vAlign w:val="center"/>
          </w:tcPr>
          <w:p w14:paraId="0C7087A6" w14:textId="77777777" w:rsidR="003D4206" w:rsidRPr="00AF5E40" w:rsidRDefault="003D4206" w:rsidP="002C06E5">
            <w:pPr>
              <w:pStyle w:val="pf0"/>
              <w:jc w:val="both"/>
              <w:rPr>
                <w:rFonts w:asciiTheme="minorHAnsi" w:hAnsiTheme="minorHAnsi" w:cstheme="minorHAnsi"/>
                <w:b/>
                <w:bCs/>
                <w:sz w:val="22"/>
                <w:szCs w:val="22"/>
              </w:rPr>
            </w:pPr>
            <w:r w:rsidRPr="00AF5E40">
              <w:rPr>
                <w:rStyle w:val="cf01"/>
                <w:rFonts w:asciiTheme="minorHAnsi" w:hAnsiTheme="minorHAnsi" w:cstheme="minorHAnsi"/>
                <w:b/>
                <w:bCs/>
                <w:sz w:val="22"/>
                <w:szCs w:val="22"/>
              </w:rPr>
              <w:t xml:space="preserve">Specify the FIP representative to attend, if applicable. </w:t>
            </w:r>
          </w:p>
        </w:tc>
        <w:tc>
          <w:tcPr>
            <w:tcW w:w="4541" w:type="dxa"/>
            <w:vAlign w:val="center"/>
          </w:tcPr>
          <w:p w14:paraId="5410B568" w14:textId="0D21FB00" w:rsidR="003D4206" w:rsidRPr="008370D4" w:rsidRDefault="002C06E5" w:rsidP="00721D3A">
            <w:p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Any FIP repre</w:t>
            </w:r>
            <w:r w:rsidR="00721D3A">
              <w:rPr>
                <w:rFonts w:asciiTheme="minorHAnsi" w:eastAsiaTheme="minorEastAsia" w:hAnsiTheme="minorHAnsi" w:cstheme="minorBidi"/>
                <w:sz w:val="22"/>
                <w:szCs w:val="22"/>
              </w:rPr>
              <w:t>sentative is okay</w:t>
            </w:r>
          </w:p>
        </w:tc>
      </w:tr>
      <w:tr w:rsidR="00CF4A8A" w:rsidRPr="00DA3CEF" w14:paraId="1A7795D4" w14:textId="77777777" w:rsidTr="717BBBC0">
        <w:trPr>
          <w:trHeight w:val="1052"/>
        </w:trPr>
        <w:tc>
          <w:tcPr>
            <w:tcW w:w="3397" w:type="dxa"/>
            <w:shd w:val="clear" w:color="auto" w:fill="DEEAF6" w:themeFill="accent1" w:themeFillTint="33"/>
            <w:vAlign w:val="center"/>
          </w:tcPr>
          <w:p w14:paraId="5D8A39E9" w14:textId="417DC4C7" w:rsidR="00CF4A8A" w:rsidRPr="00AF5E40" w:rsidRDefault="00CF4A8A" w:rsidP="002C06E5">
            <w:pPr>
              <w:jc w:val="both"/>
              <w:rPr>
                <w:rFonts w:asciiTheme="minorHAnsi" w:hAnsiTheme="minorHAnsi" w:cstheme="minorHAnsi"/>
                <w:b/>
                <w:bCs/>
                <w:sz w:val="22"/>
                <w:szCs w:val="22"/>
              </w:rPr>
            </w:pPr>
            <w:r w:rsidRPr="00AF5E40">
              <w:rPr>
                <w:rFonts w:asciiTheme="minorHAnsi" w:hAnsiTheme="minorHAnsi" w:cstheme="minorHAnsi"/>
                <w:b/>
                <w:bCs/>
                <w:sz w:val="22"/>
                <w:szCs w:val="22"/>
              </w:rPr>
              <w:t>Does the invitation require:</w:t>
            </w:r>
          </w:p>
        </w:tc>
        <w:tc>
          <w:tcPr>
            <w:tcW w:w="4541" w:type="dxa"/>
            <w:vAlign w:val="center"/>
          </w:tcPr>
          <w:p w14:paraId="01E9290E" w14:textId="38A7D09C" w:rsidR="00CF4A8A" w:rsidRPr="00DA3CEF" w:rsidRDefault="00C107CB" w:rsidP="002C06E5">
            <w:pPr>
              <w:jc w:val="both"/>
              <w:rPr>
                <w:rFonts w:asciiTheme="minorHAnsi" w:eastAsiaTheme="minorEastAsia" w:hAnsiTheme="minorHAnsi" w:cstheme="minorBidi"/>
                <w:sz w:val="22"/>
                <w:szCs w:val="22"/>
              </w:rPr>
            </w:pPr>
            <w:sdt>
              <w:sdtPr>
                <w:rPr>
                  <w:rFonts w:asciiTheme="minorHAnsi" w:hAnsiTheme="minorHAnsi" w:cstheme="minorBidi"/>
                  <w:sz w:val="22"/>
                  <w:szCs w:val="22"/>
                </w:rPr>
                <w:id w:val="462240261"/>
                <w14:checkbox>
                  <w14:checked w14:val="0"/>
                  <w14:checkedState w14:val="2612" w14:font="MS Gothic"/>
                  <w14:uncheckedState w14:val="2610" w14:font="MS Gothic"/>
                </w14:checkbox>
              </w:sdtPr>
              <w:sdtEndPr/>
              <w:sdtContent>
                <w:r w:rsidR="00721D3A">
                  <w:rPr>
                    <w:rFonts w:ascii="MS Gothic" w:eastAsia="MS Gothic" w:hAnsi="MS Gothic" w:cstheme="minorBidi" w:hint="eastAsia"/>
                    <w:sz w:val="22"/>
                    <w:szCs w:val="22"/>
                  </w:rPr>
                  <w:t>☐</w:t>
                </w:r>
              </w:sdtContent>
            </w:sdt>
            <w:r w:rsidR="00CF4A8A" w:rsidRPr="18A21E27">
              <w:rPr>
                <w:rFonts w:asciiTheme="minorHAnsi" w:hAnsiTheme="minorHAnsi" w:cstheme="minorBidi"/>
                <w:sz w:val="22"/>
                <w:szCs w:val="22"/>
              </w:rPr>
              <w:t xml:space="preserve"> In-person attendance</w:t>
            </w:r>
          </w:p>
          <w:p w14:paraId="68D8BD8C" w14:textId="7B00A2DD" w:rsidR="00CF4A8A" w:rsidRPr="00DA3CEF" w:rsidRDefault="00C107CB" w:rsidP="002C06E5">
            <w:pPr>
              <w:jc w:val="both"/>
              <w:rPr>
                <w:rFonts w:asciiTheme="minorHAnsi" w:eastAsiaTheme="minorEastAsia" w:hAnsiTheme="minorHAnsi" w:cstheme="minorBidi"/>
                <w:sz w:val="22"/>
                <w:szCs w:val="22"/>
              </w:rPr>
            </w:pPr>
            <w:sdt>
              <w:sdtPr>
                <w:rPr>
                  <w:rFonts w:asciiTheme="minorHAnsi" w:hAnsiTheme="minorHAnsi" w:cstheme="minorBidi"/>
                  <w:sz w:val="22"/>
                  <w:szCs w:val="22"/>
                </w:rPr>
                <w:id w:val="-676344441"/>
                <w14:checkbox>
                  <w14:checked w14:val="0"/>
                  <w14:checkedState w14:val="2612" w14:font="MS Gothic"/>
                  <w14:uncheckedState w14:val="2610" w14:font="MS Gothic"/>
                </w14:checkbox>
              </w:sdtPr>
              <w:sdtEndPr/>
              <w:sdtContent>
                <w:r w:rsidR="00721D3A">
                  <w:rPr>
                    <w:rFonts w:ascii="MS Gothic" w:eastAsia="MS Gothic" w:hAnsi="MS Gothic" w:cstheme="minorBidi" w:hint="eastAsia"/>
                    <w:sz w:val="22"/>
                    <w:szCs w:val="22"/>
                  </w:rPr>
                  <w:t>☐</w:t>
                </w:r>
              </w:sdtContent>
            </w:sdt>
            <w:r w:rsidR="00CF4A8A" w:rsidRPr="18A21E27">
              <w:rPr>
                <w:rFonts w:asciiTheme="minorHAnsi" w:hAnsiTheme="minorHAnsi" w:cstheme="minorBidi"/>
                <w:sz w:val="22"/>
                <w:szCs w:val="22"/>
              </w:rPr>
              <w:t xml:space="preserve"> Virtual attendance </w:t>
            </w:r>
          </w:p>
          <w:p w14:paraId="1ADC8F71" w14:textId="69BBE3CD" w:rsidR="00CF4A8A" w:rsidRPr="00DA3CEF" w:rsidRDefault="00C107CB" w:rsidP="002C06E5">
            <w:pPr>
              <w:jc w:val="both"/>
              <w:rPr>
                <w:rFonts w:asciiTheme="minorHAnsi" w:eastAsiaTheme="minorEastAsia" w:hAnsiTheme="minorHAnsi" w:cstheme="minorBidi"/>
                <w:sz w:val="22"/>
                <w:szCs w:val="22"/>
              </w:rPr>
            </w:pPr>
            <w:sdt>
              <w:sdtPr>
                <w:rPr>
                  <w:rFonts w:asciiTheme="minorHAnsi" w:hAnsiTheme="minorHAnsi" w:cstheme="minorBidi"/>
                  <w:sz w:val="22"/>
                  <w:szCs w:val="22"/>
                </w:rPr>
                <w:id w:val="-497574066"/>
                <w14:checkbox>
                  <w14:checked w14:val="1"/>
                  <w14:checkedState w14:val="2612" w14:font="MS Gothic"/>
                  <w14:uncheckedState w14:val="2610" w14:font="MS Gothic"/>
                </w14:checkbox>
              </w:sdtPr>
              <w:sdtEndPr/>
              <w:sdtContent>
                <w:r w:rsidR="00721D3A">
                  <w:rPr>
                    <w:rFonts w:ascii="MS Gothic" w:eastAsia="MS Gothic" w:hAnsi="MS Gothic" w:cstheme="minorBidi" w:hint="eastAsia"/>
                    <w:sz w:val="22"/>
                    <w:szCs w:val="22"/>
                  </w:rPr>
                  <w:t>☒</w:t>
                </w:r>
              </w:sdtContent>
            </w:sdt>
            <w:r w:rsidR="00CF4A8A" w:rsidRPr="18A21E27">
              <w:rPr>
                <w:rFonts w:asciiTheme="minorHAnsi" w:hAnsiTheme="minorHAnsi" w:cstheme="minorBidi"/>
                <w:sz w:val="22"/>
                <w:szCs w:val="22"/>
              </w:rPr>
              <w:t xml:space="preserve"> Either option is acceptable</w:t>
            </w:r>
          </w:p>
        </w:tc>
      </w:tr>
      <w:tr w:rsidR="00CF4A8A" w:rsidRPr="00DA3CEF" w14:paraId="2E124D50" w14:textId="77777777" w:rsidTr="717BBBC0">
        <w:trPr>
          <w:trHeight w:val="1022"/>
        </w:trPr>
        <w:tc>
          <w:tcPr>
            <w:tcW w:w="3397" w:type="dxa"/>
            <w:shd w:val="clear" w:color="auto" w:fill="DEEAF6" w:themeFill="accent1" w:themeFillTint="33"/>
            <w:vAlign w:val="center"/>
          </w:tcPr>
          <w:p w14:paraId="6E947C84" w14:textId="0224B91A" w:rsidR="00CF4A8A" w:rsidRPr="00CE60DC" w:rsidRDefault="00CF4A8A" w:rsidP="002C06E5">
            <w:pPr>
              <w:jc w:val="both"/>
              <w:rPr>
                <w:rFonts w:asciiTheme="minorHAnsi" w:hAnsiTheme="minorHAnsi" w:cstheme="minorHAnsi"/>
                <w:b/>
                <w:bCs/>
                <w:sz w:val="22"/>
                <w:szCs w:val="22"/>
              </w:rPr>
            </w:pPr>
            <w:r w:rsidRPr="00CE60DC">
              <w:rPr>
                <w:rFonts w:asciiTheme="minorHAnsi" w:hAnsiTheme="minorHAnsi" w:cstheme="minorHAnsi"/>
                <w:b/>
                <w:bCs/>
                <w:sz w:val="22"/>
                <w:szCs w:val="22"/>
              </w:rPr>
              <w:t xml:space="preserve">If remote participation is acceptable, please indicate which modes could be used: </w:t>
            </w:r>
          </w:p>
        </w:tc>
        <w:tc>
          <w:tcPr>
            <w:tcW w:w="4541" w:type="dxa"/>
            <w:vAlign w:val="center"/>
          </w:tcPr>
          <w:p w14:paraId="5179BA14" w14:textId="1DBF77DB" w:rsidR="00CF4A8A" w:rsidRPr="00AE7146" w:rsidRDefault="00C107CB" w:rsidP="002C06E5">
            <w:pPr>
              <w:jc w:val="both"/>
              <w:rPr>
                <w:rFonts w:asciiTheme="minorHAnsi" w:eastAsiaTheme="minorEastAsia" w:hAnsiTheme="minorHAnsi" w:cstheme="minorBidi"/>
                <w:sz w:val="22"/>
                <w:szCs w:val="22"/>
                <w:lang w:val="en-IE"/>
              </w:rPr>
            </w:pPr>
            <w:sdt>
              <w:sdtPr>
                <w:rPr>
                  <w:rFonts w:asciiTheme="minorHAnsi" w:hAnsiTheme="minorHAnsi" w:cstheme="minorBidi"/>
                  <w:sz w:val="22"/>
                  <w:szCs w:val="22"/>
                </w:rPr>
                <w:id w:val="1834253408"/>
                <w14:checkbox>
                  <w14:checked w14:val="1"/>
                  <w14:checkedState w14:val="2612" w14:font="MS Gothic"/>
                  <w14:uncheckedState w14:val="2610" w14:font="MS Gothic"/>
                </w14:checkbox>
              </w:sdtPr>
              <w:sdtEndPr/>
              <w:sdtContent>
                <w:r w:rsidR="002C06E5">
                  <w:rPr>
                    <w:rFonts w:ascii="MS Gothic" w:eastAsia="MS Gothic" w:hAnsi="MS Gothic" w:cstheme="minorBidi" w:hint="eastAsia"/>
                    <w:sz w:val="22"/>
                    <w:szCs w:val="22"/>
                  </w:rPr>
                  <w:t>☒</w:t>
                </w:r>
              </w:sdtContent>
            </w:sdt>
            <w:r w:rsidR="00AE7146" w:rsidRPr="18A21E27">
              <w:rPr>
                <w:rFonts w:asciiTheme="minorHAnsi" w:hAnsiTheme="minorHAnsi" w:cstheme="minorBidi"/>
                <w:sz w:val="22"/>
                <w:szCs w:val="22"/>
              </w:rPr>
              <w:t xml:space="preserve"> </w:t>
            </w:r>
            <w:r w:rsidR="00CF4A8A" w:rsidRPr="18A21E27">
              <w:rPr>
                <w:rFonts w:asciiTheme="minorHAnsi" w:hAnsiTheme="minorHAnsi" w:cstheme="minorBidi"/>
                <w:sz w:val="22"/>
                <w:szCs w:val="22"/>
                <w:lang w:val="en-IE"/>
              </w:rPr>
              <w:t>Live participation by videoconference</w:t>
            </w:r>
          </w:p>
          <w:p w14:paraId="39C0A1F7" w14:textId="168F47F4" w:rsidR="00CF4A8A" w:rsidRPr="00DA3CEF" w:rsidRDefault="00C107CB" w:rsidP="002C06E5">
            <w:pPr>
              <w:jc w:val="both"/>
              <w:rPr>
                <w:rStyle w:val="PlaceholderText"/>
                <w:rFonts w:asciiTheme="minorHAnsi" w:eastAsiaTheme="minorEastAsia" w:hAnsiTheme="minorHAnsi" w:cstheme="minorBidi"/>
                <w:sz w:val="22"/>
                <w:szCs w:val="22"/>
              </w:rPr>
            </w:pPr>
            <w:sdt>
              <w:sdtPr>
                <w:rPr>
                  <w:rFonts w:asciiTheme="minorHAnsi" w:hAnsiTheme="minorHAnsi" w:cstheme="minorBidi"/>
                  <w:color w:val="808080" w:themeColor="background1" w:themeShade="80"/>
                  <w:sz w:val="22"/>
                  <w:szCs w:val="22"/>
                  <w:lang w:val="en-IE"/>
                </w:rPr>
                <w:id w:val="328510545"/>
              </w:sdtPr>
              <w:sdtEndPr/>
              <w:sdtContent>
                <w:sdt>
                  <w:sdtPr>
                    <w:rPr>
                      <w:rFonts w:asciiTheme="minorHAnsi" w:hAnsiTheme="minorHAnsi" w:cstheme="minorBidi"/>
                      <w:color w:val="808080"/>
                      <w:sz w:val="22"/>
                      <w:szCs w:val="22"/>
                    </w:rPr>
                    <w:id w:val="787707999"/>
                    <w14:checkbox>
                      <w14:checked w14:val="1"/>
                      <w14:checkedState w14:val="2612" w14:font="MS Gothic"/>
                      <w14:uncheckedState w14:val="2610" w14:font="MS Gothic"/>
                    </w14:checkbox>
                  </w:sdtPr>
                  <w:sdtEndPr/>
                  <w:sdtContent>
                    <w:r w:rsidR="002C06E5">
                      <w:rPr>
                        <w:rFonts w:ascii="MS Gothic" w:eastAsia="MS Gothic" w:hAnsi="MS Gothic" w:cstheme="minorBidi" w:hint="eastAsia"/>
                        <w:sz w:val="22"/>
                        <w:szCs w:val="22"/>
                      </w:rPr>
                      <w:t>☒</w:t>
                    </w:r>
                  </w:sdtContent>
                </w:sdt>
              </w:sdtContent>
            </w:sdt>
            <w:r w:rsidR="00CF4A8A" w:rsidRPr="18A21E27">
              <w:rPr>
                <w:rFonts w:asciiTheme="minorHAnsi" w:eastAsiaTheme="minorEastAsia" w:hAnsiTheme="minorHAnsi" w:cstheme="minorBidi"/>
                <w:sz w:val="22"/>
                <w:szCs w:val="22"/>
                <w:lang w:val="en-IE"/>
              </w:rPr>
              <w:t xml:space="preserve"> Through a presentation/speech recorded in advance</w:t>
            </w:r>
          </w:p>
        </w:tc>
      </w:tr>
      <w:tr w:rsidR="00CF4A8A" w:rsidRPr="00DA3CEF" w14:paraId="42CF80C8" w14:textId="77777777" w:rsidTr="717BBBC0">
        <w:trPr>
          <w:trHeight w:val="454"/>
        </w:trPr>
        <w:tc>
          <w:tcPr>
            <w:tcW w:w="3397" w:type="dxa"/>
            <w:shd w:val="clear" w:color="auto" w:fill="DEEAF6" w:themeFill="accent1" w:themeFillTint="33"/>
            <w:vAlign w:val="center"/>
          </w:tcPr>
          <w:p w14:paraId="42CF80C6" w14:textId="7A9DF403" w:rsidR="00CF4A8A" w:rsidRPr="00AF5E40" w:rsidRDefault="00CF4A8A" w:rsidP="002C06E5">
            <w:pPr>
              <w:jc w:val="both"/>
              <w:rPr>
                <w:rFonts w:asciiTheme="minorHAnsi" w:hAnsiTheme="minorHAnsi" w:cstheme="minorHAnsi"/>
                <w:b/>
                <w:bCs/>
                <w:sz w:val="22"/>
                <w:szCs w:val="22"/>
              </w:rPr>
            </w:pPr>
            <w:r w:rsidRPr="00AF5E40">
              <w:rPr>
                <w:rFonts w:asciiTheme="minorHAnsi" w:hAnsiTheme="minorHAnsi" w:cstheme="minorHAnsi"/>
                <w:b/>
                <w:bCs/>
                <w:sz w:val="22"/>
                <w:szCs w:val="22"/>
              </w:rPr>
              <w:t>Description/theme of the meeting/event:</w:t>
            </w:r>
          </w:p>
        </w:tc>
        <w:tc>
          <w:tcPr>
            <w:tcW w:w="4541" w:type="dxa"/>
            <w:vAlign w:val="center"/>
          </w:tcPr>
          <w:p w14:paraId="42CF80C7" w14:textId="3BE59620" w:rsidR="00CF4A8A" w:rsidRPr="00DA3CEF" w:rsidRDefault="002C06E5" w:rsidP="002C06E5">
            <w:pPr>
              <w:jc w:val="both"/>
              <w:rPr>
                <w:rFonts w:asciiTheme="minorHAnsi" w:eastAsiaTheme="minorEastAsia" w:hAnsiTheme="minorHAnsi" w:cstheme="minorBidi"/>
                <w:sz w:val="22"/>
                <w:szCs w:val="22"/>
              </w:rPr>
            </w:pPr>
            <w:r w:rsidRPr="002C06E5">
              <w:rPr>
                <w:rFonts w:asciiTheme="minorHAnsi" w:eastAsiaTheme="minorEastAsia" w:hAnsiTheme="minorHAnsi" w:cstheme="minorBidi"/>
                <w:sz w:val="22"/>
                <w:szCs w:val="22"/>
              </w:rPr>
              <w:t>Integrating Toxicology, Pharmacology and Precision Medicine</w:t>
            </w:r>
          </w:p>
        </w:tc>
      </w:tr>
      <w:tr w:rsidR="00CF4A8A" w:rsidRPr="00DA3CEF" w14:paraId="42CF80CB" w14:textId="77777777" w:rsidTr="717BBBC0">
        <w:trPr>
          <w:trHeight w:val="454"/>
        </w:trPr>
        <w:tc>
          <w:tcPr>
            <w:tcW w:w="3397" w:type="dxa"/>
            <w:shd w:val="clear" w:color="auto" w:fill="DEEAF6" w:themeFill="accent1" w:themeFillTint="33"/>
            <w:vAlign w:val="center"/>
          </w:tcPr>
          <w:p w14:paraId="42CF80C9" w14:textId="0C50A5A3" w:rsidR="00CF4A8A" w:rsidRPr="00AF5E40" w:rsidRDefault="00CF4A8A" w:rsidP="002C06E5">
            <w:pPr>
              <w:jc w:val="both"/>
              <w:rPr>
                <w:rFonts w:asciiTheme="minorHAnsi" w:hAnsiTheme="minorHAnsi" w:cstheme="minorHAnsi"/>
                <w:b/>
                <w:bCs/>
                <w:sz w:val="22"/>
                <w:szCs w:val="22"/>
              </w:rPr>
            </w:pPr>
            <w:r w:rsidRPr="00AF5E40">
              <w:rPr>
                <w:rFonts w:asciiTheme="minorHAnsi" w:hAnsiTheme="minorHAnsi" w:cstheme="minorHAnsi"/>
                <w:b/>
                <w:bCs/>
                <w:sz w:val="22"/>
                <w:szCs w:val="22"/>
              </w:rPr>
              <w:t>Meeting/event aim:</w:t>
            </w:r>
          </w:p>
        </w:tc>
        <w:tc>
          <w:tcPr>
            <w:tcW w:w="4541" w:type="dxa"/>
            <w:vAlign w:val="center"/>
          </w:tcPr>
          <w:p w14:paraId="42CF80CA" w14:textId="557A6F8C" w:rsidR="00CF4A8A" w:rsidRPr="00DA3CEF" w:rsidRDefault="00F605B4" w:rsidP="002C06E5">
            <w:pPr>
              <w:jc w:val="both"/>
              <w:rPr>
                <w:rFonts w:asciiTheme="minorHAnsi" w:eastAsiaTheme="minorEastAsia" w:hAnsiTheme="minorHAnsi" w:cstheme="minorBidi"/>
                <w:sz w:val="22"/>
                <w:szCs w:val="22"/>
              </w:rPr>
            </w:pPr>
            <w:r w:rsidRPr="00F605B4">
              <w:rPr>
                <w:rFonts w:asciiTheme="minorHAnsi" w:eastAsiaTheme="minorEastAsia" w:hAnsiTheme="minorHAnsi" w:cstheme="minorBidi"/>
                <w:sz w:val="22"/>
                <w:szCs w:val="22"/>
              </w:rPr>
              <w:t xml:space="preserve">Toxicology and pharmacology conferences aim to bring together researchers, clinicians, academicians, industry professionals, and policymakers to exchange knowledge on drug discovery, safety assessment, toxic mechanisms, regulatory science, and therapeutic innovation. These events provide a global platform to present cutting-edge research, discuss emerging challenges such as environmental toxicants, personalized medicine, and drug safety, and explore translational approaches that improve patient </w:t>
            </w:r>
            <w:r w:rsidRPr="00F605B4">
              <w:rPr>
                <w:rFonts w:asciiTheme="minorHAnsi" w:eastAsiaTheme="minorEastAsia" w:hAnsiTheme="minorHAnsi" w:cstheme="minorBidi"/>
                <w:sz w:val="22"/>
                <w:szCs w:val="22"/>
              </w:rPr>
              <w:lastRenderedPageBreak/>
              <w:t>outcomes. By fostering collaboration, professional development, and interdisciplinary dialogue, toxicology and pharmacology conferences support the advancement of safer medicines, improved public health policies, and evidence-based clinical practice worldwide.</w:t>
            </w:r>
          </w:p>
        </w:tc>
      </w:tr>
      <w:tr w:rsidR="004F4F29" w:rsidRPr="00DA3CEF" w14:paraId="42CF80CE" w14:textId="77777777" w:rsidTr="717BBBC0">
        <w:trPr>
          <w:trHeight w:val="454"/>
        </w:trPr>
        <w:tc>
          <w:tcPr>
            <w:tcW w:w="3397" w:type="dxa"/>
            <w:shd w:val="clear" w:color="auto" w:fill="DEEAF6" w:themeFill="accent1" w:themeFillTint="33"/>
            <w:vAlign w:val="center"/>
          </w:tcPr>
          <w:p w14:paraId="42CF80CC" w14:textId="09A9A6DE" w:rsidR="004F4F29" w:rsidRPr="00AF5E40" w:rsidRDefault="004F4F29" w:rsidP="002C06E5">
            <w:pPr>
              <w:jc w:val="both"/>
              <w:rPr>
                <w:rFonts w:asciiTheme="minorHAnsi" w:hAnsiTheme="minorHAnsi" w:cstheme="minorHAnsi"/>
                <w:b/>
                <w:bCs/>
                <w:sz w:val="22"/>
                <w:szCs w:val="22"/>
                <w:lang w:val="nl-NL"/>
              </w:rPr>
            </w:pPr>
            <w:r w:rsidRPr="00AF5E40">
              <w:rPr>
                <w:rFonts w:asciiTheme="minorHAnsi" w:hAnsiTheme="minorHAnsi" w:cstheme="minorHAnsi"/>
                <w:b/>
                <w:bCs/>
                <w:sz w:val="22"/>
                <w:szCs w:val="22"/>
              </w:rPr>
              <w:lastRenderedPageBreak/>
              <w:t>Target audience</w:t>
            </w:r>
            <w:r w:rsidRPr="00AF5E40">
              <w:rPr>
                <w:rFonts w:asciiTheme="minorHAnsi" w:hAnsiTheme="minorHAnsi" w:cstheme="minorHAnsi"/>
                <w:b/>
                <w:bCs/>
                <w:sz w:val="22"/>
                <w:szCs w:val="22"/>
                <w:lang w:val="nl-NL"/>
              </w:rPr>
              <w:t>:</w:t>
            </w:r>
          </w:p>
        </w:tc>
        <w:tc>
          <w:tcPr>
            <w:tcW w:w="4541" w:type="dxa"/>
            <w:vAlign w:val="center"/>
          </w:tcPr>
          <w:p w14:paraId="42CF80CD" w14:textId="267D3A01" w:rsidR="004F4F29" w:rsidRPr="00DA3CEF" w:rsidRDefault="00721D3A" w:rsidP="00721D3A">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A</w:t>
            </w:r>
            <w:r w:rsidR="00F605B4" w:rsidRPr="00F605B4">
              <w:rPr>
                <w:rFonts w:asciiTheme="minorHAnsi" w:eastAsiaTheme="minorEastAsia" w:hAnsiTheme="minorHAnsi" w:cstheme="minorBidi"/>
                <w:sz w:val="22"/>
                <w:szCs w:val="22"/>
              </w:rPr>
              <w:t xml:space="preserve">cademic researchers, </w:t>
            </w:r>
            <w:r>
              <w:rPr>
                <w:rFonts w:asciiTheme="minorHAnsi" w:eastAsiaTheme="minorEastAsia" w:hAnsiTheme="minorHAnsi" w:cstheme="minorBidi"/>
                <w:sz w:val="22"/>
                <w:szCs w:val="22"/>
              </w:rPr>
              <w:br/>
              <w:t>U</w:t>
            </w:r>
            <w:r w:rsidR="00F605B4" w:rsidRPr="00F605B4">
              <w:rPr>
                <w:rFonts w:asciiTheme="minorHAnsi" w:eastAsiaTheme="minorEastAsia" w:hAnsiTheme="minorHAnsi" w:cstheme="minorBidi"/>
                <w:sz w:val="22"/>
                <w:szCs w:val="22"/>
              </w:rPr>
              <w:t xml:space="preserve">niversity faculty, </w:t>
            </w:r>
            <w:r>
              <w:rPr>
                <w:rFonts w:asciiTheme="minorHAnsi" w:eastAsiaTheme="minorEastAsia" w:hAnsiTheme="minorHAnsi" w:cstheme="minorBidi"/>
                <w:sz w:val="22"/>
                <w:szCs w:val="22"/>
              </w:rPr>
              <w:br/>
              <w:t>C</w:t>
            </w:r>
            <w:r w:rsidR="00F605B4" w:rsidRPr="00F605B4">
              <w:rPr>
                <w:rFonts w:asciiTheme="minorHAnsi" w:eastAsiaTheme="minorEastAsia" w:hAnsiTheme="minorHAnsi" w:cstheme="minorBidi"/>
                <w:sz w:val="22"/>
                <w:szCs w:val="22"/>
              </w:rPr>
              <w:t xml:space="preserve">linical pharmacologists, </w:t>
            </w:r>
            <w:r>
              <w:rPr>
                <w:rFonts w:asciiTheme="minorHAnsi" w:eastAsiaTheme="minorEastAsia" w:hAnsiTheme="minorHAnsi" w:cstheme="minorBidi"/>
                <w:sz w:val="22"/>
                <w:szCs w:val="22"/>
              </w:rPr>
              <w:br/>
              <w:t>Toxicologists,</w:t>
            </w:r>
            <w:r>
              <w:rPr>
                <w:rFonts w:asciiTheme="minorHAnsi" w:eastAsiaTheme="minorEastAsia" w:hAnsiTheme="minorHAnsi" w:cstheme="minorBidi"/>
                <w:sz w:val="22"/>
                <w:szCs w:val="22"/>
              </w:rPr>
              <w:br/>
              <w:t>P</w:t>
            </w:r>
            <w:r w:rsidR="00F605B4" w:rsidRPr="00F605B4">
              <w:rPr>
                <w:rFonts w:asciiTheme="minorHAnsi" w:eastAsiaTheme="minorEastAsia" w:hAnsiTheme="minorHAnsi" w:cstheme="minorBidi"/>
                <w:sz w:val="22"/>
                <w:szCs w:val="22"/>
              </w:rPr>
              <w:t xml:space="preserve">hysicians, </w:t>
            </w:r>
            <w:r>
              <w:rPr>
                <w:rFonts w:asciiTheme="minorHAnsi" w:eastAsiaTheme="minorEastAsia" w:hAnsiTheme="minorHAnsi" w:cstheme="minorBidi"/>
                <w:sz w:val="22"/>
                <w:szCs w:val="22"/>
              </w:rPr>
              <w:br/>
              <w:t>P</w:t>
            </w:r>
            <w:r w:rsidR="00F605B4" w:rsidRPr="00F605B4">
              <w:rPr>
                <w:rFonts w:asciiTheme="minorHAnsi" w:eastAsiaTheme="minorEastAsia" w:hAnsiTheme="minorHAnsi" w:cstheme="minorBidi"/>
                <w:sz w:val="22"/>
                <w:szCs w:val="22"/>
              </w:rPr>
              <w:t xml:space="preserve">harmacists, </w:t>
            </w:r>
            <w:r>
              <w:rPr>
                <w:rFonts w:asciiTheme="minorHAnsi" w:eastAsiaTheme="minorEastAsia" w:hAnsiTheme="minorHAnsi" w:cstheme="minorBidi"/>
                <w:sz w:val="22"/>
                <w:szCs w:val="22"/>
              </w:rPr>
              <w:br/>
              <w:t>N</w:t>
            </w:r>
            <w:r w:rsidR="00F605B4" w:rsidRPr="00F605B4">
              <w:rPr>
                <w:rFonts w:asciiTheme="minorHAnsi" w:eastAsiaTheme="minorEastAsia" w:hAnsiTheme="minorHAnsi" w:cstheme="minorBidi"/>
                <w:sz w:val="22"/>
                <w:szCs w:val="22"/>
              </w:rPr>
              <w:t>urses</w:t>
            </w:r>
            <w:r>
              <w:rPr>
                <w:rFonts w:asciiTheme="minorHAnsi" w:eastAsiaTheme="minorEastAsia" w:hAnsiTheme="minorHAnsi" w:cstheme="minorBidi"/>
                <w:sz w:val="22"/>
                <w:szCs w:val="22"/>
              </w:rPr>
              <w:t xml:space="preserve"> and C</w:t>
            </w:r>
            <w:r w:rsidR="00F605B4" w:rsidRPr="00F605B4">
              <w:rPr>
                <w:rFonts w:asciiTheme="minorHAnsi" w:eastAsiaTheme="minorEastAsia" w:hAnsiTheme="minorHAnsi" w:cstheme="minorBidi"/>
                <w:sz w:val="22"/>
                <w:szCs w:val="22"/>
              </w:rPr>
              <w:t xml:space="preserve">linical </w:t>
            </w:r>
            <w:r>
              <w:rPr>
                <w:rFonts w:asciiTheme="minorHAnsi" w:eastAsiaTheme="minorEastAsia" w:hAnsiTheme="minorHAnsi" w:cstheme="minorBidi"/>
                <w:sz w:val="22"/>
                <w:szCs w:val="22"/>
              </w:rPr>
              <w:t>R</w:t>
            </w:r>
            <w:r w:rsidR="00F605B4" w:rsidRPr="00F605B4">
              <w:rPr>
                <w:rFonts w:asciiTheme="minorHAnsi" w:eastAsiaTheme="minorEastAsia" w:hAnsiTheme="minorHAnsi" w:cstheme="minorBidi"/>
                <w:sz w:val="22"/>
                <w:szCs w:val="22"/>
              </w:rPr>
              <w:t>esearchers</w:t>
            </w:r>
            <w:r>
              <w:rPr>
                <w:rFonts w:asciiTheme="minorHAnsi" w:eastAsiaTheme="minorEastAsia" w:hAnsiTheme="minorHAnsi" w:cstheme="minorBidi"/>
                <w:sz w:val="22"/>
                <w:szCs w:val="22"/>
              </w:rPr>
              <w:t>,</w:t>
            </w:r>
            <w:r>
              <w:rPr>
                <w:rFonts w:asciiTheme="minorHAnsi" w:eastAsiaTheme="minorEastAsia" w:hAnsiTheme="minorHAnsi" w:cstheme="minorBidi"/>
                <w:sz w:val="22"/>
                <w:szCs w:val="22"/>
              </w:rPr>
              <w:br/>
              <w:t>P</w:t>
            </w:r>
            <w:r w:rsidR="00F605B4" w:rsidRPr="00F605B4">
              <w:rPr>
                <w:rFonts w:asciiTheme="minorHAnsi" w:eastAsiaTheme="minorEastAsia" w:hAnsiTheme="minorHAnsi" w:cstheme="minorBidi"/>
                <w:sz w:val="22"/>
                <w:szCs w:val="22"/>
              </w:rPr>
              <w:t xml:space="preserve">harmaceutical and </w:t>
            </w:r>
            <w:r>
              <w:rPr>
                <w:rFonts w:asciiTheme="minorHAnsi" w:eastAsiaTheme="minorEastAsia" w:hAnsiTheme="minorHAnsi" w:cstheme="minorBidi"/>
                <w:sz w:val="22"/>
                <w:szCs w:val="22"/>
              </w:rPr>
              <w:t>B</w:t>
            </w:r>
            <w:r w:rsidR="00F605B4" w:rsidRPr="00F605B4">
              <w:rPr>
                <w:rFonts w:asciiTheme="minorHAnsi" w:eastAsiaTheme="minorEastAsia" w:hAnsiTheme="minorHAnsi" w:cstheme="minorBidi"/>
                <w:sz w:val="22"/>
                <w:szCs w:val="22"/>
              </w:rPr>
              <w:t xml:space="preserve">iotechnology </w:t>
            </w:r>
            <w:r>
              <w:rPr>
                <w:rFonts w:asciiTheme="minorHAnsi" w:eastAsiaTheme="minorEastAsia" w:hAnsiTheme="minorHAnsi" w:cstheme="minorBidi"/>
                <w:sz w:val="22"/>
                <w:szCs w:val="22"/>
              </w:rPr>
              <w:t>I</w:t>
            </w:r>
            <w:r w:rsidR="00F605B4" w:rsidRPr="00F605B4">
              <w:rPr>
                <w:rFonts w:asciiTheme="minorHAnsi" w:eastAsiaTheme="minorEastAsia" w:hAnsiTheme="minorHAnsi" w:cstheme="minorBidi"/>
                <w:sz w:val="22"/>
                <w:szCs w:val="22"/>
              </w:rPr>
              <w:t xml:space="preserve">ndustries, </w:t>
            </w:r>
            <w:r>
              <w:rPr>
                <w:rFonts w:asciiTheme="minorHAnsi" w:eastAsiaTheme="minorEastAsia" w:hAnsiTheme="minorHAnsi" w:cstheme="minorBidi"/>
                <w:sz w:val="22"/>
                <w:szCs w:val="22"/>
              </w:rPr>
              <w:t>R</w:t>
            </w:r>
            <w:r w:rsidR="00F605B4" w:rsidRPr="00F605B4">
              <w:rPr>
                <w:rFonts w:asciiTheme="minorHAnsi" w:eastAsiaTheme="minorEastAsia" w:hAnsiTheme="minorHAnsi" w:cstheme="minorBidi"/>
                <w:sz w:val="22"/>
                <w:szCs w:val="22"/>
              </w:rPr>
              <w:t xml:space="preserve">egulatory </w:t>
            </w:r>
            <w:r>
              <w:rPr>
                <w:rFonts w:asciiTheme="minorHAnsi" w:eastAsiaTheme="minorEastAsia" w:hAnsiTheme="minorHAnsi" w:cstheme="minorBidi"/>
                <w:sz w:val="22"/>
                <w:szCs w:val="22"/>
              </w:rPr>
              <w:t>A</w:t>
            </w:r>
            <w:r w:rsidR="00F605B4" w:rsidRPr="00F605B4">
              <w:rPr>
                <w:rFonts w:asciiTheme="minorHAnsi" w:eastAsiaTheme="minorEastAsia" w:hAnsiTheme="minorHAnsi" w:cstheme="minorBidi"/>
                <w:sz w:val="22"/>
                <w:szCs w:val="22"/>
              </w:rPr>
              <w:t xml:space="preserve">uthorities, </w:t>
            </w:r>
            <w:r>
              <w:rPr>
                <w:rFonts w:asciiTheme="minorHAnsi" w:eastAsiaTheme="minorEastAsia" w:hAnsiTheme="minorHAnsi" w:cstheme="minorBidi"/>
                <w:sz w:val="22"/>
                <w:szCs w:val="22"/>
              </w:rPr>
              <w:br/>
              <w:t>P</w:t>
            </w:r>
            <w:r w:rsidR="00F605B4" w:rsidRPr="00F605B4">
              <w:rPr>
                <w:rFonts w:asciiTheme="minorHAnsi" w:eastAsiaTheme="minorEastAsia" w:hAnsiTheme="minorHAnsi" w:cstheme="minorBidi"/>
                <w:sz w:val="22"/>
                <w:szCs w:val="22"/>
              </w:rPr>
              <w:t xml:space="preserve">ublic </w:t>
            </w:r>
            <w:r>
              <w:rPr>
                <w:rFonts w:asciiTheme="minorHAnsi" w:eastAsiaTheme="minorEastAsia" w:hAnsiTheme="minorHAnsi" w:cstheme="minorBidi"/>
                <w:sz w:val="22"/>
                <w:szCs w:val="22"/>
              </w:rPr>
              <w:t>H</w:t>
            </w:r>
            <w:r w:rsidR="00F605B4" w:rsidRPr="00F605B4">
              <w:rPr>
                <w:rFonts w:asciiTheme="minorHAnsi" w:eastAsiaTheme="minorEastAsia" w:hAnsiTheme="minorHAnsi" w:cstheme="minorBidi"/>
                <w:sz w:val="22"/>
                <w:szCs w:val="22"/>
              </w:rPr>
              <w:t xml:space="preserve">ealth </w:t>
            </w:r>
            <w:r>
              <w:rPr>
                <w:rFonts w:asciiTheme="minorHAnsi" w:eastAsiaTheme="minorEastAsia" w:hAnsiTheme="minorHAnsi" w:cstheme="minorBidi"/>
                <w:sz w:val="22"/>
                <w:szCs w:val="22"/>
              </w:rPr>
              <w:t>A</w:t>
            </w:r>
            <w:r w:rsidR="00F605B4" w:rsidRPr="00F605B4">
              <w:rPr>
                <w:rFonts w:asciiTheme="minorHAnsi" w:eastAsiaTheme="minorEastAsia" w:hAnsiTheme="minorHAnsi" w:cstheme="minorBidi"/>
                <w:sz w:val="22"/>
                <w:szCs w:val="22"/>
              </w:rPr>
              <w:t xml:space="preserve">gencies attend to stay informed on drug development </w:t>
            </w:r>
            <w:r>
              <w:rPr>
                <w:rFonts w:asciiTheme="minorHAnsi" w:eastAsiaTheme="minorEastAsia" w:hAnsiTheme="minorHAnsi" w:cstheme="minorBidi"/>
                <w:sz w:val="22"/>
                <w:szCs w:val="22"/>
              </w:rPr>
              <w:br/>
            </w:r>
            <w:r w:rsidR="00F605B4" w:rsidRPr="00F605B4">
              <w:rPr>
                <w:rFonts w:asciiTheme="minorHAnsi" w:eastAsiaTheme="minorEastAsia" w:hAnsiTheme="minorHAnsi" w:cstheme="minorBidi"/>
                <w:sz w:val="22"/>
                <w:szCs w:val="22"/>
              </w:rPr>
              <w:t xml:space="preserve">Policymakers, </w:t>
            </w:r>
            <w:r>
              <w:rPr>
                <w:rFonts w:asciiTheme="minorHAnsi" w:eastAsiaTheme="minorEastAsia" w:hAnsiTheme="minorHAnsi" w:cstheme="minorBidi"/>
                <w:sz w:val="22"/>
                <w:szCs w:val="22"/>
              </w:rPr>
              <w:br/>
              <w:t>L</w:t>
            </w:r>
            <w:r w:rsidR="00F605B4" w:rsidRPr="00F605B4">
              <w:rPr>
                <w:rFonts w:asciiTheme="minorHAnsi" w:eastAsiaTheme="minorEastAsia" w:hAnsiTheme="minorHAnsi" w:cstheme="minorBidi"/>
                <w:sz w:val="22"/>
                <w:szCs w:val="22"/>
              </w:rPr>
              <w:t xml:space="preserve">aboratory </w:t>
            </w:r>
            <w:r>
              <w:rPr>
                <w:rFonts w:asciiTheme="minorHAnsi" w:eastAsiaTheme="minorEastAsia" w:hAnsiTheme="minorHAnsi" w:cstheme="minorBidi"/>
                <w:sz w:val="22"/>
                <w:szCs w:val="22"/>
              </w:rPr>
              <w:t>Scientists</w:t>
            </w:r>
            <w:r w:rsidR="00F605B4" w:rsidRPr="00F605B4">
              <w:rPr>
                <w:rFonts w:asciiTheme="minorHAnsi" w:eastAsiaTheme="minorEastAsia" w:hAnsiTheme="minorHAnsi" w:cstheme="minorBidi"/>
                <w:sz w:val="22"/>
                <w:szCs w:val="22"/>
              </w:rPr>
              <w:t xml:space="preserve"> a</w:t>
            </w:r>
            <w:bookmarkStart w:id="0" w:name="_GoBack"/>
            <w:bookmarkEnd w:id="0"/>
            <w:r w:rsidR="00F605B4" w:rsidRPr="00F605B4">
              <w:rPr>
                <w:rFonts w:asciiTheme="minorHAnsi" w:eastAsiaTheme="minorEastAsia" w:hAnsiTheme="minorHAnsi" w:cstheme="minorBidi"/>
                <w:sz w:val="22"/>
                <w:szCs w:val="22"/>
              </w:rPr>
              <w:t xml:space="preserve">nd </w:t>
            </w:r>
            <w:r>
              <w:rPr>
                <w:rFonts w:asciiTheme="minorHAnsi" w:eastAsiaTheme="minorEastAsia" w:hAnsiTheme="minorHAnsi" w:cstheme="minorBidi"/>
                <w:sz w:val="22"/>
                <w:szCs w:val="22"/>
              </w:rPr>
              <w:t>I</w:t>
            </w:r>
            <w:r w:rsidR="00F605B4" w:rsidRPr="00F605B4">
              <w:rPr>
                <w:rFonts w:asciiTheme="minorHAnsi" w:eastAsiaTheme="minorEastAsia" w:hAnsiTheme="minorHAnsi" w:cstheme="minorBidi"/>
                <w:sz w:val="22"/>
                <w:szCs w:val="22"/>
              </w:rPr>
              <w:t xml:space="preserve">ndustry leaders, </w:t>
            </w:r>
          </w:p>
        </w:tc>
      </w:tr>
      <w:tr w:rsidR="004F4F29" w:rsidRPr="00DA3CEF" w14:paraId="42CF80DE" w14:textId="77777777" w:rsidTr="717BBBC0">
        <w:trPr>
          <w:trHeight w:val="1345"/>
        </w:trPr>
        <w:tc>
          <w:tcPr>
            <w:tcW w:w="3397" w:type="dxa"/>
            <w:shd w:val="clear" w:color="auto" w:fill="DEEAF6" w:themeFill="accent1" w:themeFillTint="33"/>
            <w:vAlign w:val="center"/>
          </w:tcPr>
          <w:p w14:paraId="42CF80D3" w14:textId="0B08215D" w:rsidR="004F4F29" w:rsidRPr="00AF5E40" w:rsidRDefault="004F4F29" w:rsidP="002C06E5">
            <w:pPr>
              <w:jc w:val="both"/>
              <w:rPr>
                <w:rFonts w:asciiTheme="minorHAnsi" w:hAnsiTheme="minorHAnsi" w:cstheme="minorHAnsi"/>
                <w:b/>
                <w:bCs/>
                <w:sz w:val="22"/>
                <w:szCs w:val="22"/>
              </w:rPr>
            </w:pPr>
            <w:r w:rsidRPr="00AF5E40">
              <w:rPr>
                <w:rFonts w:asciiTheme="minorHAnsi" w:hAnsiTheme="minorHAnsi" w:cstheme="minorHAnsi"/>
                <w:b/>
                <w:bCs/>
                <w:sz w:val="22"/>
                <w:szCs w:val="22"/>
              </w:rPr>
              <w:t>Type of activities associated with this meeting/event:</w:t>
            </w:r>
          </w:p>
        </w:tc>
        <w:tc>
          <w:tcPr>
            <w:tcW w:w="4541" w:type="dxa"/>
            <w:vAlign w:val="center"/>
          </w:tcPr>
          <w:p w14:paraId="26F933EC" w14:textId="6603BE1A" w:rsidR="004F4F29" w:rsidRPr="00DA3CEF" w:rsidRDefault="00C107CB" w:rsidP="002C06E5">
            <w:pPr>
              <w:jc w:val="both"/>
              <w:rPr>
                <w:rFonts w:asciiTheme="minorHAnsi" w:eastAsiaTheme="minorEastAsia" w:hAnsiTheme="minorHAnsi" w:cstheme="minorBidi"/>
                <w:sz w:val="22"/>
                <w:szCs w:val="22"/>
                <w:lang w:val="en-IE"/>
              </w:rPr>
            </w:pPr>
            <w:sdt>
              <w:sdtPr>
                <w:rPr>
                  <w:rFonts w:asciiTheme="minorHAnsi" w:eastAsiaTheme="minorEastAsia" w:hAnsiTheme="minorHAnsi" w:cstheme="minorBidi"/>
                  <w:sz w:val="22"/>
                  <w:szCs w:val="22"/>
                  <w:lang w:val="en-IE"/>
                </w:rPr>
                <w:id w:val="-1190996604"/>
                <w14:checkbox>
                  <w14:checked w14:val="1"/>
                  <w14:checkedState w14:val="2612" w14:font="MS Gothic"/>
                  <w14:uncheckedState w14:val="2610" w14:font="MS Gothic"/>
                </w14:checkbox>
              </w:sdtPr>
              <w:sdtEndPr/>
              <w:sdtContent>
                <w:r w:rsidR="002C06E5">
                  <w:rPr>
                    <w:rFonts w:ascii="MS Gothic" w:eastAsia="MS Gothic" w:hAnsi="MS Gothic" w:cstheme="minorBidi" w:hint="eastAsia"/>
                    <w:sz w:val="22"/>
                    <w:szCs w:val="22"/>
                    <w:lang w:val="en-IE"/>
                  </w:rPr>
                  <w:t>☒</w:t>
                </w:r>
              </w:sdtContent>
            </w:sdt>
            <w:r w:rsidR="004F4F29" w:rsidRPr="18A21E27">
              <w:rPr>
                <w:rFonts w:asciiTheme="minorHAnsi" w:hAnsiTheme="minorHAnsi" w:cstheme="minorBidi"/>
                <w:sz w:val="22"/>
                <w:szCs w:val="22"/>
                <w:lang w:val="en-IE"/>
              </w:rPr>
              <w:t xml:space="preserve"> Speaking  </w:t>
            </w:r>
          </w:p>
          <w:p w14:paraId="4149BB2A" w14:textId="0D3B767C" w:rsidR="004F4F29" w:rsidRPr="00DA3CEF" w:rsidRDefault="00C107CB" w:rsidP="002C06E5">
            <w:pPr>
              <w:jc w:val="both"/>
              <w:rPr>
                <w:rFonts w:asciiTheme="minorHAnsi" w:eastAsiaTheme="minorEastAsia" w:hAnsiTheme="minorHAnsi" w:cstheme="minorBidi"/>
                <w:sz w:val="22"/>
                <w:szCs w:val="22"/>
                <w:lang w:val="en-IE"/>
              </w:rPr>
            </w:pPr>
            <w:sdt>
              <w:sdtPr>
                <w:rPr>
                  <w:rFonts w:asciiTheme="minorHAnsi" w:eastAsiaTheme="minorEastAsia" w:hAnsiTheme="minorHAnsi" w:cstheme="minorBidi"/>
                  <w:sz w:val="22"/>
                  <w:szCs w:val="22"/>
                  <w:lang w:val="en-IE"/>
                </w:rPr>
                <w:id w:val="1768655246"/>
                <w14:checkbox>
                  <w14:checked w14:val="1"/>
                  <w14:checkedState w14:val="2612" w14:font="MS Gothic"/>
                  <w14:uncheckedState w14:val="2610" w14:font="MS Gothic"/>
                </w14:checkbox>
              </w:sdtPr>
              <w:sdtEndPr/>
              <w:sdtContent>
                <w:r w:rsidR="002C06E5">
                  <w:rPr>
                    <w:rFonts w:ascii="MS Gothic" w:eastAsia="MS Gothic" w:hAnsi="MS Gothic" w:cstheme="minorBidi" w:hint="eastAsia"/>
                    <w:sz w:val="22"/>
                    <w:szCs w:val="22"/>
                    <w:lang w:val="en-IE"/>
                  </w:rPr>
                  <w:t>☒</w:t>
                </w:r>
              </w:sdtContent>
            </w:sdt>
            <w:r w:rsidR="004F4F29" w:rsidRPr="18A21E27">
              <w:rPr>
                <w:rFonts w:asciiTheme="minorHAnsi" w:hAnsiTheme="minorHAnsi" w:cstheme="minorBidi"/>
                <w:sz w:val="22"/>
                <w:szCs w:val="22"/>
                <w:lang w:val="en-IE"/>
              </w:rPr>
              <w:t xml:space="preserve"> Chairing a session </w:t>
            </w:r>
          </w:p>
          <w:p w14:paraId="449E14F5" w14:textId="6ECAAB0A" w:rsidR="004F4F29" w:rsidRPr="00DA3CEF" w:rsidRDefault="00C107CB" w:rsidP="002C06E5">
            <w:pPr>
              <w:jc w:val="both"/>
              <w:rPr>
                <w:rFonts w:asciiTheme="minorHAnsi" w:eastAsiaTheme="minorEastAsia" w:hAnsiTheme="minorHAnsi" w:cstheme="minorBidi"/>
                <w:sz w:val="22"/>
                <w:szCs w:val="22"/>
                <w:lang w:val="en-IE"/>
              </w:rPr>
            </w:pPr>
            <w:sdt>
              <w:sdtPr>
                <w:rPr>
                  <w:rFonts w:asciiTheme="minorHAnsi" w:eastAsiaTheme="minorEastAsia" w:hAnsiTheme="minorHAnsi" w:cstheme="minorBidi"/>
                  <w:sz w:val="22"/>
                  <w:szCs w:val="22"/>
                  <w:lang w:val="en-IE"/>
                </w:rPr>
                <w:id w:val="-1574805216"/>
                <w14:checkbox>
                  <w14:checked w14:val="1"/>
                  <w14:checkedState w14:val="2612" w14:font="MS Gothic"/>
                  <w14:uncheckedState w14:val="2610" w14:font="MS Gothic"/>
                </w14:checkbox>
              </w:sdtPr>
              <w:sdtEndPr/>
              <w:sdtContent>
                <w:r w:rsidR="002C06E5">
                  <w:rPr>
                    <w:rFonts w:ascii="MS Gothic" w:eastAsia="MS Gothic" w:hAnsi="MS Gothic" w:cstheme="minorBidi" w:hint="eastAsia"/>
                    <w:sz w:val="22"/>
                    <w:szCs w:val="22"/>
                    <w:lang w:val="en-IE"/>
                  </w:rPr>
                  <w:t>☒</w:t>
                </w:r>
              </w:sdtContent>
            </w:sdt>
            <w:r w:rsidR="004F4F29" w:rsidRPr="18A21E27">
              <w:rPr>
                <w:rFonts w:asciiTheme="minorHAnsi" w:hAnsiTheme="minorHAnsi" w:cstheme="minorBidi"/>
                <w:sz w:val="22"/>
                <w:szCs w:val="22"/>
                <w:lang w:val="en-IE"/>
              </w:rPr>
              <w:t xml:space="preserve"> Attending / networking</w:t>
            </w:r>
          </w:p>
          <w:p w14:paraId="42CF80DD" w14:textId="43936AC4" w:rsidR="004F4F29" w:rsidRPr="00DA3CEF" w:rsidRDefault="00C107CB" w:rsidP="002C06E5">
            <w:pPr>
              <w:jc w:val="both"/>
              <w:rPr>
                <w:rFonts w:asciiTheme="minorHAnsi" w:eastAsiaTheme="minorEastAsia" w:hAnsiTheme="minorHAnsi" w:cstheme="minorBidi"/>
                <w:sz w:val="22"/>
                <w:szCs w:val="22"/>
              </w:rPr>
            </w:pPr>
            <w:sdt>
              <w:sdtPr>
                <w:rPr>
                  <w:rFonts w:asciiTheme="minorHAnsi" w:eastAsiaTheme="minorEastAsia" w:hAnsiTheme="minorHAnsi" w:cstheme="minorBidi"/>
                  <w:sz w:val="22"/>
                  <w:szCs w:val="22"/>
                  <w:lang w:val="en-IE"/>
                </w:rPr>
                <w:id w:val="-572592095"/>
                <w14:checkbox>
                  <w14:checked w14:val="0"/>
                  <w14:checkedState w14:val="2612" w14:font="MS Gothic"/>
                  <w14:uncheckedState w14:val="2610" w14:font="MS Gothic"/>
                </w14:checkbox>
              </w:sdtPr>
              <w:sdtEndPr/>
              <w:sdtContent>
                <w:r w:rsidR="004F4F29" w:rsidRPr="18A21E27">
                  <w:rPr>
                    <w:rFonts w:ascii="Segoe UI Symbol" w:eastAsia="MS Gothic" w:hAnsi="Segoe UI Symbol" w:cs="Segoe UI Symbol"/>
                    <w:sz w:val="22"/>
                    <w:szCs w:val="22"/>
                    <w:lang w:val="en-IE"/>
                  </w:rPr>
                  <w:t>☐</w:t>
                </w:r>
              </w:sdtContent>
            </w:sdt>
            <w:r w:rsidR="004F4F29" w:rsidRPr="18A21E27">
              <w:rPr>
                <w:rFonts w:asciiTheme="minorHAnsi" w:hAnsiTheme="minorHAnsi" w:cstheme="minorBidi"/>
                <w:sz w:val="22"/>
                <w:szCs w:val="22"/>
                <w:lang w:val="en-IE"/>
              </w:rPr>
              <w:t xml:space="preserve"> Participating in stakeholder events/meetings.</w:t>
            </w:r>
          </w:p>
        </w:tc>
      </w:tr>
      <w:tr w:rsidR="004F4F29" w:rsidRPr="00DA3CEF" w14:paraId="6D5D6887" w14:textId="77777777" w:rsidTr="717BBBC0">
        <w:trPr>
          <w:trHeight w:val="454"/>
        </w:trPr>
        <w:tc>
          <w:tcPr>
            <w:tcW w:w="3397" w:type="dxa"/>
            <w:shd w:val="clear" w:color="auto" w:fill="DEEAF6" w:themeFill="accent1" w:themeFillTint="33"/>
            <w:vAlign w:val="center"/>
          </w:tcPr>
          <w:p w14:paraId="25A20920" w14:textId="26517FAA" w:rsidR="004F4F29" w:rsidRPr="00AF5E40" w:rsidRDefault="004F4F29" w:rsidP="002C06E5">
            <w:pPr>
              <w:jc w:val="both"/>
              <w:rPr>
                <w:rFonts w:asciiTheme="minorHAnsi" w:hAnsiTheme="minorHAnsi" w:cstheme="minorHAnsi"/>
                <w:b/>
                <w:bCs/>
                <w:sz w:val="22"/>
                <w:szCs w:val="22"/>
                <w:lang w:val="en-IE"/>
              </w:rPr>
            </w:pPr>
            <w:r w:rsidRPr="00AF5E40">
              <w:rPr>
                <w:rFonts w:asciiTheme="minorHAnsi" w:hAnsiTheme="minorHAnsi" w:cstheme="minorHAnsi"/>
                <w:b/>
                <w:bCs/>
                <w:sz w:val="22"/>
                <w:szCs w:val="22"/>
                <w:lang w:val="en-IE"/>
              </w:rPr>
              <w:t xml:space="preserve">Topic: </w:t>
            </w:r>
          </w:p>
        </w:tc>
        <w:tc>
          <w:tcPr>
            <w:tcW w:w="4541" w:type="dxa"/>
            <w:vAlign w:val="center"/>
          </w:tcPr>
          <w:p w14:paraId="5444C599" w14:textId="30DC473A" w:rsidR="004F4F29" w:rsidRPr="008370D4" w:rsidRDefault="003906D1" w:rsidP="002C06E5">
            <w:p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Toxicology and Pharmacology</w:t>
            </w:r>
          </w:p>
        </w:tc>
      </w:tr>
      <w:tr w:rsidR="004F4F29" w:rsidRPr="00DA3CEF" w14:paraId="718BC4C5" w14:textId="77777777" w:rsidTr="717BBBC0">
        <w:trPr>
          <w:trHeight w:val="454"/>
        </w:trPr>
        <w:tc>
          <w:tcPr>
            <w:tcW w:w="3397" w:type="dxa"/>
            <w:shd w:val="clear" w:color="auto" w:fill="DEEAF6" w:themeFill="accent1" w:themeFillTint="33"/>
            <w:vAlign w:val="center"/>
          </w:tcPr>
          <w:p w14:paraId="233651F2" w14:textId="03F96754" w:rsidR="004F4F29" w:rsidRPr="00AF5E40" w:rsidRDefault="004F4F29" w:rsidP="002C06E5">
            <w:pPr>
              <w:jc w:val="both"/>
              <w:rPr>
                <w:rFonts w:asciiTheme="minorHAnsi" w:hAnsiTheme="minorHAnsi" w:cstheme="minorHAnsi"/>
                <w:b/>
                <w:bCs/>
                <w:sz w:val="22"/>
                <w:szCs w:val="22"/>
                <w:lang w:val="en-IE"/>
              </w:rPr>
            </w:pPr>
            <w:r w:rsidRPr="00AF5E40">
              <w:rPr>
                <w:rFonts w:asciiTheme="minorHAnsi" w:hAnsiTheme="minorHAnsi" w:cstheme="minorHAnsi"/>
                <w:b/>
                <w:bCs/>
                <w:sz w:val="22"/>
                <w:szCs w:val="22"/>
                <w:lang w:val="en-IE"/>
              </w:rPr>
              <w:t xml:space="preserve">Session title:  </w:t>
            </w:r>
          </w:p>
        </w:tc>
        <w:tc>
          <w:tcPr>
            <w:tcW w:w="4541" w:type="dxa"/>
            <w:vAlign w:val="center"/>
          </w:tcPr>
          <w:p w14:paraId="75F27552" w14:textId="380E5D76" w:rsidR="004F4F29" w:rsidRPr="008370D4" w:rsidRDefault="003906D1" w:rsidP="003906D1">
            <w:p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More information regarding the session visit:</w:t>
            </w:r>
            <w:r>
              <w:rPr>
                <w:rFonts w:asciiTheme="minorHAnsi" w:eastAsiaTheme="minorEastAsia" w:hAnsiTheme="minorHAnsi" w:cstheme="minorBidi"/>
                <w:sz w:val="22"/>
                <w:szCs w:val="22"/>
              </w:rPr>
              <w:br/>
              <w:t xml:space="preserve">Session link: </w:t>
            </w:r>
            <w:r w:rsidR="00F605B4" w:rsidRPr="00F605B4">
              <w:rPr>
                <w:rFonts w:asciiTheme="minorHAnsi" w:eastAsiaTheme="minorEastAsia" w:hAnsiTheme="minorHAnsi" w:cstheme="minorBidi"/>
                <w:sz w:val="22"/>
                <w:szCs w:val="22"/>
              </w:rPr>
              <w:t>https://toxicology.inovineconferences.com/call-for-abstracts.php</w:t>
            </w:r>
          </w:p>
        </w:tc>
      </w:tr>
      <w:tr w:rsidR="004F4F29" w:rsidRPr="00DA3CEF" w14:paraId="7D12E947" w14:textId="77777777" w:rsidTr="717BBBC0">
        <w:trPr>
          <w:trHeight w:val="454"/>
        </w:trPr>
        <w:tc>
          <w:tcPr>
            <w:tcW w:w="3397" w:type="dxa"/>
            <w:shd w:val="clear" w:color="auto" w:fill="DEEAF6" w:themeFill="accent1" w:themeFillTint="33"/>
            <w:vAlign w:val="center"/>
          </w:tcPr>
          <w:p w14:paraId="5E1C8AE8" w14:textId="7CDC5444" w:rsidR="004F4F29" w:rsidRPr="00AF5E40" w:rsidRDefault="004F4F29" w:rsidP="002C06E5">
            <w:pPr>
              <w:jc w:val="both"/>
              <w:rPr>
                <w:rFonts w:asciiTheme="minorHAnsi" w:hAnsiTheme="minorHAnsi" w:cstheme="minorHAnsi"/>
                <w:b/>
                <w:bCs/>
                <w:sz w:val="22"/>
                <w:szCs w:val="22"/>
                <w:lang w:val="en-IE"/>
              </w:rPr>
            </w:pPr>
            <w:r w:rsidRPr="00AF5E40">
              <w:rPr>
                <w:rFonts w:asciiTheme="minorHAnsi" w:hAnsiTheme="minorHAnsi" w:cstheme="minorHAnsi"/>
                <w:b/>
                <w:bCs/>
                <w:sz w:val="22"/>
                <w:szCs w:val="22"/>
                <w:lang w:val="en-IE"/>
              </w:rPr>
              <w:t xml:space="preserve">Duration of presentation and session: </w:t>
            </w:r>
          </w:p>
        </w:tc>
        <w:tc>
          <w:tcPr>
            <w:tcW w:w="4541" w:type="dxa"/>
            <w:vAlign w:val="center"/>
          </w:tcPr>
          <w:p w14:paraId="0809DA93" w14:textId="3896A366" w:rsidR="004F4F29" w:rsidRPr="008370D4" w:rsidRDefault="002C06E5" w:rsidP="002C06E5">
            <w:p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Keynote presentation (4</w:t>
            </w:r>
            <w:r w:rsidR="00721D3A">
              <w:rPr>
                <w:rFonts w:asciiTheme="minorHAnsi" w:eastAsiaTheme="minorEastAsia" w:hAnsiTheme="minorHAnsi" w:cstheme="minorBidi"/>
                <w:sz w:val="22"/>
                <w:szCs w:val="22"/>
              </w:rPr>
              <w:t>0 Minutes) Oral Presentation (25-30</w:t>
            </w:r>
            <w:r>
              <w:rPr>
                <w:rFonts w:asciiTheme="minorHAnsi" w:eastAsiaTheme="minorEastAsia" w:hAnsiTheme="minorHAnsi" w:cstheme="minorBidi"/>
                <w:sz w:val="22"/>
                <w:szCs w:val="22"/>
              </w:rPr>
              <w:t xml:space="preserve"> Minutes)</w:t>
            </w:r>
          </w:p>
        </w:tc>
      </w:tr>
      <w:tr w:rsidR="004F4F29" w:rsidRPr="00DA3CEF" w14:paraId="1E0FC776" w14:textId="77777777" w:rsidTr="717BBBC0">
        <w:trPr>
          <w:trHeight w:val="799"/>
        </w:trPr>
        <w:tc>
          <w:tcPr>
            <w:tcW w:w="3397" w:type="dxa"/>
            <w:shd w:val="clear" w:color="auto" w:fill="DEEAF6" w:themeFill="accent1" w:themeFillTint="33"/>
            <w:vAlign w:val="center"/>
          </w:tcPr>
          <w:p w14:paraId="373D9D23" w14:textId="6396861C" w:rsidR="004F4F29" w:rsidRPr="00AF5E40" w:rsidRDefault="004F4F29" w:rsidP="002C06E5">
            <w:pPr>
              <w:pStyle w:val="pf0"/>
              <w:jc w:val="both"/>
              <w:rPr>
                <w:rFonts w:asciiTheme="minorHAnsi" w:hAnsiTheme="minorHAnsi" w:cstheme="minorHAnsi"/>
                <w:b/>
                <w:bCs/>
                <w:sz w:val="22"/>
                <w:szCs w:val="22"/>
                <w:lang w:val="en-IE"/>
              </w:rPr>
            </w:pPr>
            <w:r w:rsidRPr="00AF5E40">
              <w:rPr>
                <w:rFonts w:asciiTheme="minorHAnsi" w:hAnsiTheme="minorHAnsi" w:cstheme="minorHAnsi"/>
                <w:b/>
                <w:bCs/>
                <w:sz w:val="22"/>
                <w:szCs w:val="22"/>
                <w:lang w:val="en-IE"/>
              </w:rPr>
              <w:t>Type of presentation (</w:t>
            </w:r>
            <w:r w:rsidRPr="00AF5E40">
              <w:rPr>
                <w:rStyle w:val="cf01"/>
                <w:rFonts w:asciiTheme="minorHAnsi" w:hAnsiTheme="minorHAnsi" w:cstheme="minorHAnsi"/>
                <w:b/>
                <w:bCs/>
                <w:sz w:val="22"/>
                <w:szCs w:val="22"/>
              </w:rPr>
              <w:t xml:space="preserve">Keynote, roundtable discussion, panellist in a session, chairing, remarks): </w:t>
            </w:r>
          </w:p>
        </w:tc>
        <w:tc>
          <w:tcPr>
            <w:tcW w:w="4541" w:type="dxa"/>
            <w:vAlign w:val="center"/>
          </w:tcPr>
          <w:p w14:paraId="51C21796" w14:textId="2D8B65E3" w:rsidR="004F4F29" w:rsidRPr="008370D4" w:rsidRDefault="002C06E5" w:rsidP="002C06E5">
            <w:p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Keynote Presentation, Speaker/Poster Presentation, Delegate, Student, Exhibitor, Sponsors</w:t>
            </w:r>
            <w:r>
              <w:rPr>
                <w:rFonts w:asciiTheme="minorHAnsi" w:eastAsiaTheme="minorEastAsia" w:hAnsiTheme="minorHAnsi" w:cstheme="minorBidi"/>
                <w:sz w:val="22"/>
                <w:szCs w:val="22"/>
              </w:rPr>
              <w:br/>
            </w:r>
          </w:p>
        </w:tc>
      </w:tr>
      <w:tr w:rsidR="004F4F29" w:rsidRPr="00DA3CEF" w14:paraId="57365548" w14:textId="77777777" w:rsidTr="717BBBC0">
        <w:trPr>
          <w:trHeight w:val="454"/>
        </w:trPr>
        <w:tc>
          <w:tcPr>
            <w:tcW w:w="3397" w:type="dxa"/>
            <w:shd w:val="clear" w:color="auto" w:fill="DEEAF6" w:themeFill="accent1" w:themeFillTint="33"/>
            <w:vAlign w:val="center"/>
          </w:tcPr>
          <w:p w14:paraId="14B0D002" w14:textId="06A94A04" w:rsidR="004F4F29" w:rsidRPr="00AF5E40" w:rsidRDefault="004F4F29" w:rsidP="002C06E5">
            <w:pPr>
              <w:jc w:val="both"/>
              <w:rPr>
                <w:rFonts w:asciiTheme="minorHAnsi" w:hAnsiTheme="minorHAnsi" w:cstheme="minorHAnsi"/>
                <w:b/>
                <w:bCs/>
                <w:sz w:val="22"/>
                <w:szCs w:val="22"/>
                <w:lang w:val="en-IE"/>
              </w:rPr>
            </w:pPr>
            <w:r w:rsidRPr="00AF5E40">
              <w:rPr>
                <w:rFonts w:asciiTheme="minorHAnsi" w:hAnsiTheme="minorHAnsi" w:cstheme="minorHAnsi"/>
                <w:b/>
                <w:bCs/>
                <w:sz w:val="22"/>
                <w:szCs w:val="22"/>
                <w:lang w:val="en-IE"/>
              </w:rPr>
              <w:t xml:space="preserve">Key advocacy objectives/messages to be highlighted by FIP: </w:t>
            </w:r>
          </w:p>
        </w:tc>
        <w:tc>
          <w:tcPr>
            <w:tcW w:w="4541" w:type="dxa"/>
            <w:vAlign w:val="center"/>
          </w:tcPr>
          <w:p w14:paraId="5E289DB0" w14:textId="2BE2D584" w:rsidR="004F4F29" w:rsidRPr="008370D4" w:rsidRDefault="002C06E5" w:rsidP="002C06E5">
            <w:pPr>
              <w:jc w:val="both"/>
              <w:rPr>
                <w:rFonts w:asciiTheme="minorHAnsi" w:eastAsiaTheme="minorEastAsia" w:hAnsiTheme="minorHAnsi" w:cstheme="minorBidi"/>
                <w:sz w:val="22"/>
                <w:szCs w:val="22"/>
                <w:lang w:val="en-IE"/>
              </w:rPr>
            </w:pPr>
            <w:r>
              <w:rPr>
                <w:rFonts w:asciiTheme="minorHAnsi" w:eastAsiaTheme="minorEastAsia" w:hAnsiTheme="minorHAnsi" w:cstheme="minorBidi"/>
                <w:sz w:val="22"/>
                <w:szCs w:val="22"/>
                <w:lang w:val="en-IE"/>
              </w:rPr>
              <w:t>Nothing Specific</w:t>
            </w:r>
          </w:p>
        </w:tc>
      </w:tr>
      <w:tr w:rsidR="004F4F29" w:rsidRPr="00DA3CEF" w14:paraId="6A955507" w14:textId="77777777" w:rsidTr="717BBBC0">
        <w:trPr>
          <w:trHeight w:val="454"/>
        </w:trPr>
        <w:tc>
          <w:tcPr>
            <w:tcW w:w="3397" w:type="dxa"/>
            <w:shd w:val="clear" w:color="auto" w:fill="DEEAF6" w:themeFill="accent1" w:themeFillTint="33"/>
            <w:vAlign w:val="center"/>
          </w:tcPr>
          <w:p w14:paraId="2AB36D38" w14:textId="34B5528F" w:rsidR="004F4F29" w:rsidRPr="00AF5E40" w:rsidRDefault="004F4F29" w:rsidP="002C06E5">
            <w:pPr>
              <w:jc w:val="both"/>
              <w:rPr>
                <w:rFonts w:asciiTheme="minorHAnsi" w:hAnsiTheme="minorHAnsi" w:cstheme="minorHAnsi"/>
                <w:b/>
                <w:bCs/>
                <w:sz w:val="22"/>
                <w:szCs w:val="22"/>
                <w:lang w:val="en-IE"/>
              </w:rPr>
            </w:pPr>
            <w:r w:rsidRPr="00AF5E40">
              <w:rPr>
                <w:rFonts w:asciiTheme="minorHAnsi" w:hAnsiTheme="minorHAnsi" w:cstheme="minorHAnsi"/>
                <w:b/>
                <w:bCs/>
                <w:sz w:val="22"/>
                <w:szCs w:val="22"/>
                <w:lang w:val="en-IE"/>
              </w:rPr>
              <w:t xml:space="preserve">Meetings organised in conjunction with the event. Provide details: </w:t>
            </w:r>
          </w:p>
        </w:tc>
        <w:tc>
          <w:tcPr>
            <w:tcW w:w="4541" w:type="dxa"/>
            <w:vAlign w:val="center"/>
          </w:tcPr>
          <w:p w14:paraId="38161674" w14:textId="77777777" w:rsidR="004F4F29" w:rsidRDefault="00F605B4" w:rsidP="00F605B4">
            <w:pPr>
              <w:jc w:val="both"/>
              <w:rPr>
                <w:rFonts w:asciiTheme="minorHAnsi" w:eastAsiaTheme="minorEastAsia" w:hAnsiTheme="minorHAnsi" w:cstheme="minorBidi"/>
                <w:sz w:val="22"/>
                <w:szCs w:val="22"/>
                <w:lang w:val="en-IE"/>
              </w:rPr>
            </w:pPr>
            <w:r>
              <w:rPr>
                <w:rFonts w:asciiTheme="minorHAnsi" w:eastAsiaTheme="minorEastAsia" w:hAnsiTheme="minorHAnsi" w:cstheme="minorBidi"/>
                <w:sz w:val="22"/>
                <w:szCs w:val="22"/>
                <w:lang w:val="en-IE"/>
              </w:rPr>
              <w:t xml:space="preserve">Name of the Conference: World Congress on Surgery and </w:t>
            </w:r>
            <w:proofErr w:type="spellStart"/>
            <w:r>
              <w:rPr>
                <w:rFonts w:asciiTheme="minorHAnsi" w:eastAsiaTheme="minorEastAsia" w:hAnsiTheme="minorHAnsi" w:cstheme="minorBidi"/>
                <w:sz w:val="22"/>
                <w:szCs w:val="22"/>
                <w:lang w:val="en-IE"/>
              </w:rPr>
              <w:t>Anesthesia</w:t>
            </w:r>
            <w:proofErr w:type="spellEnd"/>
          </w:p>
          <w:p w14:paraId="5641D76E" w14:textId="77777777" w:rsidR="00F605B4" w:rsidRDefault="00F605B4" w:rsidP="00F605B4">
            <w:pPr>
              <w:jc w:val="both"/>
              <w:rPr>
                <w:rFonts w:asciiTheme="minorHAnsi" w:eastAsiaTheme="minorEastAsia" w:hAnsiTheme="minorHAnsi" w:cstheme="minorBidi"/>
                <w:sz w:val="22"/>
                <w:szCs w:val="22"/>
                <w:lang w:val="en-IE"/>
              </w:rPr>
            </w:pPr>
            <w:r>
              <w:rPr>
                <w:rFonts w:asciiTheme="minorHAnsi" w:eastAsiaTheme="minorEastAsia" w:hAnsiTheme="minorHAnsi" w:cstheme="minorBidi"/>
                <w:sz w:val="22"/>
                <w:szCs w:val="22"/>
                <w:lang w:val="en-IE"/>
              </w:rPr>
              <w:t>Date: August 07-08, 2026</w:t>
            </w:r>
          </w:p>
          <w:p w14:paraId="15E0736D" w14:textId="77777777" w:rsidR="00F605B4" w:rsidRDefault="00F605B4" w:rsidP="00F605B4">
            <w:pPr>
              <w:jc w:val="both"/>
              <w:rPr>
                <w:rFonts w:asciiTheme="minorHAnsi" w:eastAsiaTheme="minorEastAsia" w:hAnsiTheme="minorHAnsi" w:cstheme="minorBidi"/>
                <w:sz w:val="22"/>
                <w:szCs w:val="22"/>
                <w:lang w:val="en-IE"/>
              </w:rPr>
            </w:pPr>
            <w:r>
              <w:rPr>
                <w:rFonts w:asciiTheme="minorHAnsi" w:eastAsiaTheme="minorEastAsia" w:hAnsiTheme="minorHAnsi" w:cstheme="minorBidi"/>
                <w:sz w:val="22"/>
                <w:szCs w:val="22"/>
                <w:lang w:val="en-IE"/>
              </w:rPr>
              <w:t>Venue: Amsterdam, Netherlands</w:t>
            </w:r>
          </w:p>
          <w:p w14:paraId="5EB8E979" w14:textId="77777777" w:rsidR="00F605B4" w:rsidRDefault="00F605B4" w:rsidP="00F605B4">
            <w:pPr>
              <w:jc w:val="both"/>
              <w:rPr>
                <w:rFonts w:asciiTheme="minorHAnsi" w:eastAsiaTheme="minorEastAsia" w:hAnsiTheme="minorHAnsi" w:cstheme="minorBidi"/>
                <w:sz w:val="22"/>
                <w:szCs w:val="22"/>
                <w:lang w:val="en-IE"/>
              </w:rPr>
            </w:pPr>
          </w:p>
          <w:p w14:paraId="056C6267" w14:textId="77777777" w:rsidR="00F605B4" w:rsidRDefault="00F605B4" w:rsidP="00F605B4">
            <w:pPr>
              <w:jc w:val="both"/>
              <w:rPr>
                <w:rFonts w:asciiTheme="minorHAnsi" w:eastAsiaTheme="minorEastAsia" w:hAnsiTheme="minorHAnsi" w:cstheme="minorBidi"/>
                <w:sz w:val="22"/>
                <w:szCs w:val="22"/>
                <w:lang w:val="en-IE"/>
              </w:rPr>
            </w:pPr>
            <w:r>
              <w:rPr>
                <w:rFonts w:asciiTheme="minorHAnsi" w:eastAsiaTheme="minorEastAsia" w:hAnsiTheme="minorHAnsi" w:cstheme="minorBidi"/>
                <w:sz w:val="22"/>
                <w:szCs w:val="22"/>
                <w:lang w:val="en-IE"/>
              </w:rPr>
              <w:t xml:space="preserve">Name of the Conference: </w:t>
            </w:r>
            <w:r w:rsidRPr="00F605B4">
              <w:rPr>
                <w:rFonts w:asciiTheme="minorHAnsi" w:eastAsiaTheme="minorEastAsia" w:hAnsiTheme="minorHAnsi" w:cstheme="minorBidi"/>
                <w:sz w:val="22"/>
                <w:szCs w:val="22"/>
                <w:lang w:val="en-IE"/>
              </w:rPr>
              <w:t>International Conference on Geriatrics &amp; Gerontology</w:t>
            </w:r>
          </w:p>
          <w:p w14:paraId="4F483E89" w14:textId="2A07BA6C" w:rsidR="00F605B4" w:rsidRDefault="00F605B4" w:rsidP="00F605B4">
            <w:pPr>
              <w:jc w:val="both"/>
              <w:rPr>
                <w:rFonts w:asciiTheme="minorHAnsi" w:eastAsiaTheme="minorEastAsia" w:hAnsiTheme="minorHAnsi" w:cstheme="minorBidi"/>
                <w:sz w:val="22"/>
                <w:szCs w:val="22"/>
                <w:lang w:val="en-IE"/>
              </w:rPr>
            </w:pPr>
            <w:r>
              <w:rPr>
                <w:rFonts w:asciiTheme="minorHAnsi" w:eastAsiaTheme="minorEastAsia" w:hAnsiTheme="minorHAnsi" w:cstheme="minorBidi"/>
                <w:sz w:val="22"/>
                <w:szCs w:val="22"/>
                <w:lang w:val="en-IE"/>
              </w:rPr>
              <w:t>Date: August 07-08, 2026</w:t>
            </w:r>
          </w:p>
          <w:p w14:paraId="4071D8C2" w14:textId="3A09E57B" w:rsidR="00F605B4" w:rsidRPr="00DA3CEF" w:rsidRDefault="00F605B4" w:rsidP="00F605B4">
            <w:pPr>
              <w:jc w:val="both"/>
              <w:rPr>
                <w:rFonts w:asciiTheme="minorHAnsi" w:eastAsiaTheme="minorEastAsia" w:hAnsiTheme="minorHAnsi" w:cstheme="minorBidi"/>
                <w:sz w:val="22"/>
                <w:szCs w:val="22"/>
                <w:lang w:val="en-IE"/>
              </w:rPr>
            </w:pPr>
            <w:r>
              <w:rPr>
                <w:rFonts w:asciiTheme="minorHAnsi" w:eastAsiaTheme="minorEastAsia" w:hAnsiTheme="minorHAnsi" w:cstheme="minorBidi"/>
                <w:sz w:val="22"/>
                <w:szCs w:val="22"/>
                <w:lang w:val="en-IE"/>
              </w:rPr>
              <w:t>Venue: Amsterdam, Netherlands</w:t>
            </w:r>
          </w:p>
        </w:tc>
      </w:tr>
      <w:tr w:rsidR="004F4F29" w:rsidRPr="00DA3CEF" w14:paraId="661B6A92" w14:textId="77777777" w:rsidTr="717BBBC0">
        <w:trPr>
          <w:trHeight w:val="454"/>
        </w:trPr>
        <w:tc>
          <w:tcPr>
            <w:tcW w:w="3397" w:type="dxa"/>
            <w:shd w:val="clear" w:color="auto" w:fill="DEEAF6" w:themeFill="accent1" w:themeFillTint="33"/>
            <w:vAlign w:val="center"/>
          </w:tcPr>
          <w:p w14:paraId="5772360D" w14:textId="2D05F390" w:rsidR="004F4F29" w:rsidRPr="00AF5E40" w:rsidRDefault="004F4F29" w:rsidP="002C06E5">
            <w:pPr>
              <w:jc w:val="both"/>
              <w:rPr>
                <w:rFonts w:asciiTheme="minorHAnsi" w:hAnsiTheme="minorHAnsi" w:cstheme="minorHAnsi"/>
                <w:b/>
                <w:bCs/>
                <w:sz w:val="22"/>
                <w:szCs w:val="22"/>
              </w:rPr>
            </w:pPr>
            <w:r w:rsidRPr="00AF5E40">
              <w:rPr>
                <w:rFonts w:asciiTheme="minorHAnsi" w:hAnsiTheme="minorHAnsi" w:cstheme="minorHAnsi"/>
                <w:b/>
                <w:bCs/>
                <w:sz w:val="22"/>
                <w:szCs w:val="22"/>
                <w:lang w:val="en-IE"/>
              </w:rPr>
              <w:lastRenderedPageBreak/>
              <w:t xml:space="preserve">Additional comments/information (100 words max): </w:t>
            </w:r>
          </w:p>
        </w:tc>
        <w:tc>
          <w:tcPr>
            <w:tcW w:w="4541" w:type="dxa"/>
            <w:vAlign w:val="center"/>
          </w:tcPr>
          <w:p w14:paraId="6BC8DB32" w14:textId="1BACA76F" w:rsidR="00014B31" w:rsidRPr="00014B31" w:rsidRDefault="00014B31" w:rsidP="00014B31">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Participants benefits:</w:t>
            </w:r>
            <w:r>
              <w:rPr>
                <w:rFonts w:asciiTheme="minorHAnsi" w:eastAsiaTheme="minorEastAsia" w:hAnsiTheme="minorHAnsi" w:cstheme="minorBidi"/>
                <w:sz w:val="22"/>
                <w:szCs w:val="22"/>
              </w:rPr>
              <w:br/>
            </w:r>
            <w:r>
              <w:rPr>
                <w:rFonts w:asciiTheme="minorHAnsi" w:eastAsiaTheme="minorEastAsia" w:hAnsiTheme="minorHAnsi" w:cstheme="minorBidi"/>
                <w:sz w:val="22"/>
                <w:szCs w:val="22"/>
              </w:rPr>
              <w:br/>
            </w:r>
            <w:r w:rsidRPr="00014B31">
              <w:rPr>
                <w:rFonts w:asciiTheme="minorHAnsi" w:eastAsiaTheme="minorEastAsia" w:hAnsiTheme="minorHAnsi" w:cstheme="minorBidi"/>
                <w:sz w:val="22"/>
                <w:szCs w:val="22"/>
              </w:rPr>
              <w:t>CPD Accreditation for all participants</w:t>
            </w:r>
          </w:p>
          <w:p w14:paraId="138DF372" w14:textId="2FCD82A1" w:rsidR="00014B31" w:rsidRPr="00014B31" w:rsidRDefault="00014B31" w:rsidP="00014B31">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DOI publication of conference </w:t>
            </w:r>
            <w:r w:rsidRPr="00014B31">
              <w:rPr>
                <w:rFonts w:asciiTheme="minorHAnsi" w:eastAsiaTheme="minorEastAsia" w:hAnsiTheme="minorHAnsi" w:cstheme="minorBidi"/>
                <w:sz w:val="22"/>
                <w:szCs w:val="22"/>
              </w:rPr>
              <w:t>proceedings</w:t>
            </w:r>
          </w:p>
          <w:p w14:paraId="47C10DA4" w14:textId="7A19184D" w:rsidR="00014B31" w:rsidRPr="00014B31" w:rsidRDefault="00014B31" w:rsidP="00014B31">
            <w:pPr>
              <w:rPr>
                <w:rFonts w:asciiTheme="minorHAnsi" w:eastAsiaTheme="minorEastAsia" w:hAnsiTheme="minorHAnsi" w:cstheme="minorBidi"/>
                <w:sz w:val="22"/>
                <w:szCs w:val="22"/>
              </w:rPr>
            </w:pPr>
            <w:r w:rsidRPr="00014B31">
              <w:rPr>
                <w:rFonts w:asciiTheme="minorHAnsi" w:eastAsiaTheme="minorEastAsia" w:hAnsiTheme="minorHAnsi" w:cstheme="minorBidi"/>
                <w:sz w:val="22"/>
                <w:szCs w:val="22"/>
              </w:rPr>
              <w:t>Certificate of Participation</w:t>
            </w:r>
          </w:p>
          <w:p w14:paraId="53906910" w14:textId="2FC63C8F" w:rsidR="004F4F29" w:rsidRPr="00DA3CEF" w:rsidRDefault="00014B31" w:rsidP="00014B31">
            <w:pPr>
              <w:rPr>
                <w:rFonts w:asciiTheme="minorHAnsi" w:eastAsiaTheme="minorEastAsia" w:hAnsiTheme="minorHAnsi" w:cstheme="minorBidi"/>
                <w:sz w:val="22"/>
                <w:szCs w:val="22"/>
              </w:rPr>
            </w:pPr>
            <w:r w:rsidRPr="00014B31">
              <w:rPr>
                <w:rFonts w:asciiTheme="minorHAnsi" w:eastAsiaTheme="minorEastAsia" w:hAnsiTheme="minorHAnsi" w:cstheme="minorBidi"/>
                <w:sz w:val="22"/>
                <w:szCs w:val="22"/>
              </w:rPr>
              <w:t>Special discounts for group registrations</w:t>
            </w:r>
            <w:r>
              <w:rPr>
                <w:rFonts w:asciiTheme="minorHAnsi" w:eastAsiaTheme="minorEastAsia" w:hAnsiTheme="minorHAnsi" w:cstheme="minorBidi"/>
                <w:sz w:val="22"/>
                <w:szCs w:val="22"/>
              </w:rPr>
              <w:br/>
            </w:r>
            <w:r>
              <w:rPr>
                <w:rFonts w:asciiTheme="minorHAnsi" w:eastAsiaTheme="minorEastAsia" w:hAnsiTheme="minorHAnsi" w:cstheme="minorBidi"/>
                <w:sz w:val="22"/>
                <w:szCs w:val="22"/>
              </w:rPr>
              <w:br/>
            </w:r>
            <w:r>
              <w:rPr>
                <w:rFonts w:asciiTheme="minorHAnsi" w:eastAsiaTheme="minorEastAsia" w:hAnsiTheme="minorHAnsi" w:cstheme="minorBidi"/>
                <w:sz w:val="22"/>
                <w:szCs w:val="22"/>
              </w:rPr>
              <w:br/>
            </w:r>
            <w:r w:rsidR="00F605B4">
              <w:rPr>
                <w:rFonts w:asciiTheme="minorHAnsi" w:eastAsiaTheme="minorEastAsia" w:hAnsiTheme="minorHAnsi" w:cstheme="minorBidi"/>
                <w:sz w:val="22"/>
                <w:szCs w:val="22"/>
              </w:rPr>
              <w:t>We will add the FIP organization as our media partner on conference website and conference materials</w:t>
            </w:r>
          </w:p>
        </w:tc>
      </w:tr>
      <w:tr w:rsidR="004F4F29" w:rsidRPr="00DA3CEF" w14:paraId="42CF80E1" w14:textId="77777777" w:rsidTr="717BBBC0">
        <w:trPr>
          <w:trHeight w:val="454"/>
        </w:trPr>
        <w:tc>
          <w:tcPr>
            <w:tcW w:w="3397" w:type="dxa"/>
            <w:shd w:val="clear" w:color="auto" w:fill="DEEAF6" w:themeFill="accent1" w:themeFillTint="33"/>
            <w:vAlign w:val="center"/>
          </w:tcPr>
          <w:p w14:paraId="42CF80DF" w14:textId="77777777" w:rsidR="004F4F29" w:rsidRPr="00AF5E40" w:rsidRDefault="004F4F29" w:rsidP="002C06E5">
            <w:pPr>
              <w:jc w:val="both"/>
              <w:rPr>
                <w:rFonts w:asciiTheme="minorHAnsi" w:hAnsiTheme="minorHAnsi" w:cstheme="minorHAnsi"/>
                <w:b/>
                <w:bCs/>
                <w:sz w:val="22"/>
                <w:szCs w:val="22"/>
              </w:rPr>
            </w:pPr>
            <w:r w:rsidRPr="00AF5E40">
              <w:rPr>
                <w:rFonts w:asciiTheme="minorHAnsi" w:hAnsiTheme="minorHAnsi" w:cstheme="minorHAnsi"/>
                <w:b/>
                <w:bCs/>
                <w:sz w:val="22"/>
                <w:szCs w:val="22"/>
              </w:rPr>
              <w:t>Language(s) used for this event:</w:t>
            </w:r>
          </w:p>
        </w:tc>
        <w:tc>
          <w:tcPr>
            <w:tcW w:w="4541" w:type="dxa"/>
            <w:vAlign w:val="center"/>
          </w:tcPr>
          <w:p w14:paraId="42CF80E0" w14:textId="01702AD1" w:rsidR="004F4F29" w:rsidRPr="00DA3CEF" w:rsidRDefault="002C06E5" w:rsidP="002C06E5">
            <w:p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English</w:t>
            </w:r>
          </w:p>
        </w:tc>
      </w:tr>
      <w:tr w:rsidR="004F4F29" w:rsidRPr="00DA3CEF" w14:paraId="42CF80E8" w14:textId="77777777" w:rsidTr="717BBBC0">
        <w:trPr>
          <w:trHeight w:val="1577"/>
        </w:trPr>
        <w:tc>
          <w:tcPr>
            <w:tcW w:w="3397" w:type="dxa"/>
            <w:shd w:val="clear" w:color="auto" w:fill="DEEAF6" w:themeFill="accent1" w:themeFillTint="33"/>
            <w:vAlign w:val="center"/>
          </w:tcPr>
          <w:p w14:paraId="42CF80E2" w14:textId="77777777" w:rsidR="004F4F29" w:rsidRPr="00AF5E40" w:rsidRDefault="004F4F29" w:rsidP="002C06E5">
            <w:pPr>
              <w:jc w:val="both"/>
              <w:rPr>
                <w:rFonts w:asciiTheme="minorHAnsi" w:hAnsiTheme="minorHAnsi" w:cstheme="minorHAnsi"/>
                <w:b/>
                <w:bCs/>
                <w:sz w:val="22"/>
                <w:szCs w:val="22"/>
              </w:rPr>
            </w:pPr>
            <w:r w:rsidRPr="00AF5E40">
              <w:rPr>
                <w:rFonts w:asciiTheme="minorHAnsi" w:hAnsiTheme="minorHAnsi" w:cstheme="minorHAnsi"/>
                <w:b/>
                <w:bCs/>
                <w:sz w:val="22"/>
                <w:szCs w:val="22"/>
              </w:rPr>
              <w:t>Support provided:</w:t>
            </w:r>
          </w:p>
        </w:tc>
        <w:tc>
          <w:tcPr>
            <w:tcW w:w="4541" w:type="dxa"/>
            <w:vAlign w:val="center"/>
          </w:tcPr>
          <w:p w14:paraId="42CF80E3" w14:textId="4095BE7E" w:rsidR="004F4F29" w:rsidRPr="00DA3CEF" w:rsidRDefault="00C107CB" w:rsidP="002C06E5">
            <w:pPr>
              <w:jc w:val="both"/>
              <w:rPr>
                <w:rFonts w:asciiTheme="minorHAnsi" w:eastAsiaTheme="minorEastAsia" w:hAnsiTheme="minorHAnsi" w:cstheme="minorBidi"/>
                <w:sz w:val="22"/>
                <w:szCs w:val="22"/>
                <w:lang w:val="en-IE"/>
              </w:rPr>
            </w:pPr>
            <w:sdt>
              <w:sdtPr>
                <w:rPr>
                  <w:rFonts w:asciiTheme="minorHAnsi" w:eastAsiaTheme="minorEastAsia" w:hAnsiTheme="minorHAnsi" w:cstheme="minorBidi"/>
                  <w:sz w:val="22"/>
                  <w:szCs w:val="22"/>
                  <w:lang w:val="en-IE"/>
                </w:rPr>
                <w:id w:val="-1908598674"/>
                <w14:checkbox>
                  <w14:checked w14:val="0"/>
                  <w14:checkedState w14:val="2612" w14:font="MS Gothic"/>
                  <w14:uncheckedState w14:val="2610" w14:font="MS Gothic"/>
                </w14:checkbox>
              </w:sdtPr>
              <w:sdtEndPr/>
              <w:sdtContent>
                <w:r w:rsidR="00CE60DC">
                  <w:rPr>
                    <w:rFonts w:ascii="MS Gothic" w:eastAsia="MS Gothic" w:hAnsi="MS Gothic" w:cstheme="minorBidi" w:hint="eastAsia"/>
                    <w:sz w:val="22"/>
                    <w:szCs w:val="22"/>
                    <w:lang w:val="en-IE"/>
                  </w:rPr>
                  <w:t>☐</w:t>
                </w:r>
              </w:sdtContent>
            </w:sdt>
            <w:r w:rsidR="004F4F29" w:rsidRPr="18A21E27">
              <w:rPr>
                <w:rFonts w:asciiTheme="minorHAnsi" w:hAnsiTheme="minorHAnsi" w:cstheme="minorBidi"/>
                <w:sz w:val="22"/>
                <w:szCs w:val="22"/>
                <w:lang w:val="en-IE"/>
              </w:rPr>
              <w:t xml:space="preserve"> Free registration</w:t>
            </w:r>
          </w:p>
          <w:p w14:paraId="42CF80E4" w14:textId="77777777" w:rsidR="004F4F29" w:rsidRPr="00DA3CEF" w:rsidRDefault="00C107CB" w:rsidP="002C06E5">
            <w:pPr>
              <w:jc w:val="both"/>
              <w:rPr>
                <w:rFonts w:asciiTheme="minorHAnsi" w:eastAsiaTheme="minorEastAsia" w:hAnsiTheme="minorHAnsi" w:cstheme="minorBidi"/>
                <w:sz w:val="22"/>
                <w:szCs w:val="22"/>
                <w:lang w:val="en-IE"/>
              </w:rPr>
            </w:pPr>
            <w:sdt>
              <w:sdtPr>
                <w:rPr>
                  <w:rFonts w:asciiTheme="minorHAnsi" w:eastAsiaTheme="minorEastAsia" w:hAnsiTheme="minorHAnsi" w:cstheme="minorBidi"/>
                  <w:sz w:val="22"/>
                  <w:szCs w:val="22"/>
                  <w:highlight w:val="yellow"/>
                  <w:lang w:val="en-IE"/>
                </w:rPr>
                <w:id w:val="-787198703"/>
                <w14:checkbox>
                  <w14:checked w14:val="0"/>
                  <w14:checkedState w14:val="2612" w14:font="MS Gothic"/>
                  <w14:uncheckedState w14:val="2610" w14:font="MS Gothic"/>
                </w14:checkbox>
              </w:sdtPr>
              <w:sdtEndPr/>
              <w:sdtContent>
                <w:r w:rsidR="004F4F29" w:rsidRPr="18A21E27">
                  <w:rPr>
                    <w:rFonts w:ascii="Segoe UI Symbol" w:eastAsia="MS Gothic" w:hAnsi="Segoe UI Symbol" w:cs="Segoe UI Symbol"/>
                    <w:sz w:val="22"/>
                    <w:szCs w:val="22"/>
                    <w:lang w:val="en-IE"/>
                  </w:rPr>
                  <w:t>☐</w:t>
                </w:r>
              </w:sdtContent>
            </w:sdt>
            <w:r w:rsidR="004F4F29" w:rsidRPr="18A21E27">
              <w:rPr>
                <w:rFonts w:asciiTheme="minorHAnsi" w:hAnsiTheme="minorHAnsi" w:cstheme="minorBidi"/>
                <w:sz w:val="22"/>
                <w:szCs w:val="22"/>
                <w:lang w:val="en-IE"/>
              </w:rPr>
              <w:t xml:space="preserve"> Travel cost covered</w:t>
            </w:r>
          </w:p>
          <w:p w14:paraId="42CF80E5" w14:textId="77777777" w:rsidR="004F4F29" w:rsidRPr="00DA3CEF" w:rsidRDefault="00C107CB" w:rsidP="002C06E5">
            <w:pPr>
              <w:jc w:val="both"/>
              <w:rPr>
                <w:rFonts w:asciiTheme="minorHAnsi" w:eastAsiaTheme="minorEastAsia" w:hAnsiTheme="minorHAnsi" w:cstheme="minorBidi"/>
                <w:sz w:val="22"/>
                <w:szCs w:val="22"/>
                <w:lang w:val="en-IE"/>
              </w:rPr>
            </w:pPr>
            <w:sdt>
              <w:sdtPr>
                <w:rPr>
                  <w:rFonts w:asciiTheme="minorHAnsi" w:eastAsiaTheme="minorEastAsia" w:hAnsiTheme="minorHAnsi" w:cstheme="minorBidi"/>
                  <w:sz w:val="22"/>
                  <w:szCs w:val="22"/>
                  <w:highlight w:val="yellow"/>
                  <w:lang w:val="en-IE"/>
                </w:rPr>
                <w:id w:val="-283273549"/>
                <w14:checkbox>
                  <w14:checked w14:val="0"/>
                  <w14:checkedState w14:val="2612" w14:font="MS Gothic"/>
                  <w14:uncheckedState w14:val="2610" w14:font="MS Gothic"/>
                </w14:checkbox>
              </w:sdtPr>
              <w:sdtEndPr/>
              <w:sdtContent>
                <w:r w:rsidR="004F4F29" w:rsidRPr="18A21E27">
                  <w:rPr>
                    <w:rFonts w:ascii="Segoe UI Symbol" w:eastAsia="MS Gothic" w:hAnsi="Segoe UI Symbol" w:cs="Segoe UI Symbol"/>
                    <w:sz w:val="22"/>
                    <w:szCs w:val="22"/>
                    <w:lang w:val="en-IE"/>
                  </w:rPr>
                  <w:t>☐</w:t>
                </w:r>
              </w:sdtContent>
            </w:sdt>
            <w:r w:rsidR="004F4F29" w:rsidRPr="18A21E27">
              <w:rPr>
                <w:rFonts w:asciiTheme="minorHAnsi" w:hAnsiTheme="minorHAnsi" w:cstheme="minorBidi"/>
                <w:sz w:val="22"/>
                <w:szCs w:val="22"/>
                <w:lang w:val="en-IE"/>
              </w:rPr>
              <w:t xml:space="preserve"> Accommodation covered</w:t>
            </w:r>
          </w:p>
          <w:p w14:paraId="6B377CB9" w14:textId="6C3237CF" w:rsidR="004F4F29" w:rsidRPr="00DA3CEF" w:rsidRDefault="00C107CB" w:rsidP="002C06E5">
            <w:pPr>
              <w:jc w:val="both"/>
              <w:rPr>
                <w:rFonts w:asciiTheme="minorHAnsi" w:eastAsiaTheme="minorEastAsia" w:hAnsiTheme="minorHAnsi" w:cstheme="minorBidi"/>
                <w:sz w:val="22"/>
                <w:szCs w:val="22"/>
                <w:lang w:val="en-IE"/>
              </w:rPr>
            </w:pPr>
            <w:sdt>
              <w:sdtPr>
                <w:rPr>
                  <w:rFonts w:asciiTheme="minorHAnsi" w:eastAsiaTheme="minorEastAsia" w:hAnsiTheme="minorHAnsi" w:cstheme="minorBidi"/>
                  <w:sz w:val="22"/>
                  <w:szCs w:val="22"/>
                  <w:lang w:val="en-IE"/>
                </w:rPr>
                <w:id w:val="-702560037"/>
                <w14:checkbox>
                  <w14:checked w14:val="1"/>
                  <w14:checkedState w14:val="2612" w14:font="MS Gothic"/>
                  <w14:uncheckedState w14:val="2610" w14:font="MS Gothic"/>
                </w14:checkbox>
              </w:sdtPr>
              <w:sdtEndPr/>
              <w:sdtContent>
                <w:r w:rsidR="002C06E5">
                  <w:rPr>
                    <w:rFonts w:ascii="MS Gothic" w:eastAsia="MS Gothic" w:hAnsi="MS Gothic" w:cstheme="minorBidi" w:hint="eastAsia"/>
                    <w:sz w:val="22"/>
                    <w:szCs w:val="22"/>
                    <w:lang w:val="en-IE"/>
                  </w:rPr>
                  <w:t>☒</w:t>
                </w:r>
              </w:sdtContent>
            </w:sdt>
            <w:r w:rsidR="004F4F29" w:rsidRPr="18A21E27">
              <w:rPr>
                <w:rFonts w:asciiTheme="minorHAnsi" w:eastAsiaTheme="minorEastAsia" w:hAnsiTheme="minorHAnsi" w:cstheme="minorBidi"/>
                <w:sz w:val="22"/>
                <w:szCs w:val="22"/>
                <w:lang w:val="en-IE"/>
              </w:rPr>
              <w:t xml:space="preserve"> </w:t>
            </w:r>
            <w:r w:rsidR="004F4F29" w:rsidRPr="18A21E27">
              <w:rPr>
                <w:rFonts w:asciiTheme="minorHAnsi" w:hAnsiTheme="minorHAnsi" w:cstheme="minorBidi"/>
                <w:sz w:val="22"/>
                <w:szCs w:val="22"/>
                <w:lang w:val="en-IE"/>
              </w:rPr>
              <w:t>Other. Please specify</w:t>
            </w:r>
            <w:r w:rsidR="004F4F29" w:rsidRPr="18A21E27">
              <w:rPr>
                <w:rFonts w:asciiTheme="minorHAnsi" w:eastAsiaTheme="minorEastAsia" w:hAnsiTheme="minorHAnsi" w:cstheme="minorBidi"/>
                <w:sz w:val="22"/>
                <w:szCs w:val="22"/>
                <w:lang w:val="en-IE"/>
              </w:rPr>
              <w:t xml:space="preserve">: </w:t>
            </w:r>
            <w:sdt>
              <w:sdtPr>
                <w:rPr>
                  <w:rFonts w:asciiTheme="minorHAnsi" w:eastAsiaTheme="minorEastAsia" w:hAnsiTheme="minorHAnsi" w:cstheme="minorBidi"/>
                  <w:sz w:val="22"/>
                  <w:szCs w:val="22"/>
                  <w:lang w:val="en-IE"/>
                </w:rPr>
                <w:id w:val="521125546"/>
              </w:sdtPr>
              <w:sdtEndPr/>
              <w:sdtContent>
                <w:r w:rsidR="00F605B4">
                  <w:rPr>
                    <w:rFonts w:asciiTheme="minorHAnsi" w:eastAsiaTheme="minorEastAsia" w:hAnsiTheme="minorHAnsi" w:cstheme="minorBidi"/>
                    <w:sz w:val="22"/>
                    <w:szCs w:val="22"/>
                    <w:lang w:val="en-IE"/>
                  </w:rPr>
                  <w:t>Discount on registration for FIP organization &amp; related participants</w:t>
                </w:r>
              </w:sdtContent>
            </w:sdt>
          </w:p>
          <w:p w14:paraId="5C7D025B" w14:textId="77777777" w:rsidR="004F4F29" w:rsidRPr="00DA3CEF" w:rsidRDefault="004F4F29" w:rsidP="002C06E5">
            <w:pPr>
              <w:jc w:val="both"/>
              <w:rPr>
                <w:rFonts w:asciiTheme="minorHAnsi" w:eastAsiaTheme="minorEastAsia" w:hAnsiTheme="minorHAnsi" w:cstheme="minorBidi"/>
                <w:sz w:val="22"/>
                <w:szCs w:val="22"/>
                <w:lang w:val="en-IE"/>
              </w:rPr>
            </w:pPr>
          </w:p>
          <w:p w14:paraId="42CF80E7" w14:textId="6803BB25" w:rsidR="004F4F29" w:rsidRPr="00DA3CEF" w:rsidRDefault="004F4F29" w:rsidP="002C06E5">
            <w:pPr>
              <w:jc w:val="both"/>
              <w:rPr>
                <w:rFonts w:asciiTheme="minorHAnsi" w:eastAsiaTheme="minorEastAsia" w:hAnsiTheme="minorHAnsi" w:cstheme="minorBidi"/>
                <w:i/>
                <w:iCs/>
                <w:sz w:val="22"/>
                <w:szCs w:val="22"/>
              </w:rPr>
            </w:pPr>
            <w:r w:rsidRPr="18A21E27">
              <w:rPr>
                <w:rFonts w:asciiTheme="minorHAnsi" w:eastAsiaTheme="minorEastAsia" w:hAnsiTheme="minorHAnsi" w:cstheme="minorBidi"/>
                <w:i/>
                <w:iCs/>
                <w:sz w:val="22"/>
                <w:szCs w:val="22"/>
                <w:lang w:val="en-IE"/>
              </w:rPr>
              <w:t xml:space="preserve">Please note that FIP representatives are not allowed to accept an honorarium when representing the Federation. A donation to the </w:t>
            </w:r>
            <w:hyperlink r:id="rId12">
              <w:r w:rsidRPr="18A21E27">
                <w:rPr>
                  <w:rStyle w:val="Hyperlink"/>
                  <w:rFonts w:asciiTheme="minorHAnsi" w:eastAsiaTheme="minorEastAsia" w:hAnsiTheme="minorHAnsi" w:cstheme="minorBidi"/>
                  <w:i/>
                  <w:iCs/>
                  <w:sz w:val="22"/>
                  <w:szCs w:val="22"/>
                  <w:lang w:val="en-IE"/>
                </w:rPr>
                <w:t>FIP Foundation for Education and Research</w:t>
              </w:r>
            </w:hyperlink>
            <w:r w:rsidRPr="18A21E27">
              <w:rPr>
                <w:rFonts w:asciiTheme="minorHAnsi" w:eastAsiaTheme="minorEastAsia" w:hAnsiTheme="minorHAnsi" w:cstheme="minorBidi"/>
                <w:i/>
                <w:iCs/>
                <w:sz w:val="22"/>
                <w:szCs w:val="22"/>
                <w:lang w:val="en-IE"/>
              </w:rPr>
              <w:t xml:space="preserve"> will be appreciated, if possible.</w:t>
            </w:r>
          </w:p>
        </w:tc>
      </w:tr>
    </w:tbl>
    <w:p w14:paraId="42CF80ED" w14:textId="77777777" w:rsidR="000A4436" w:rsidRPr="00DA3CEF" w:rsidRDefault="000A4436" w:rsidP="002C06E5">
      <w:pPr>
        <w:jc w:val="both"/>
        <w:rPr>
          <w:rFonts w:asciiTheme="minorHAnsi" w:hAnsiTheme="minorHAnsi" w:cstheme="minorHAnsi"/>
        </w:rPr>
      </w:pPr>
    </w:p>
    <w:p w14:paraId="42CF80EE" w14:textId="77777777" w:rsidR="000A4436" w:rsidRPr="00DA3CEF" w:rsidRDefault="000A4436" w:rsidP="002C06E5">
      <w:pPr>
        <w:pStyle w:val="Header"/>
        <w:jc w:val="both"/>
        <w:rPr>
          <w:rFonts w:asciiTheme="minorHAnsi" w:hAnsiTheme="minorHAnsi" w:cstheme="minorHAnsi"/>
          <w:sz w:val="20"/>
        </w:rPr>
      </w:pPr>
    </w:p>
    <w:p w14:paraId="42CF80EF" w14:textId="224E730E" w:rsidR="000A4436" w:rsidRPr="00DA3CEF" w:rsidRDefault="000A4436" w:rsidP="002C06E5">
      <w:pPr>
        <w:pStyle w:val="Header"/>
        <w:jc w:val="both"/>
        <w:rPr>
          <w:rFonts w:asciiTheme="minorHAnsi" w:hAnsiTheme="minorHAnsi" w:cstheme="minorBidi"/>
          <w:sz w:val="20"/>
          <w:szCs w:val="20"/>
        </w:rPr>
      </w:pPr>
      <w:r w:rsidRPr="7933641B">
        <w:rPr>
          <w:rFonts w:asciiTheme="minorHAnsi" w:hAnsiTheme="minorHAnsi" w:cstheme="minorBidi"/>
          <w:sz w:val="20"/>
          <w:szCs w:val="20"/>
        </w:rPr>
        <w:t xml:space="preserve">Submitted by: </w:t>
      </w:r>
      <w:sdt>
        <w:sdtPr>
          <w:rPr>
            <w:rFonts w:asciiTheme="minorHAnsi" w:hAnsiTheme="minorHAnsi" w:cstheme="minorBidi"/>
            <w:sz w:val="20"/>
            <w:szCs w:val="20"/>
          </w:rPr>
          <w:id w:val="-1419400871"/>
        </w:sdtPr>
        <w:sdtEndPr/>
        <w:sdtContent>
          <w:r w:rsidR="002C06E5">
            <w:rPr>
              <w:rFonts w:asciiTheme="minorHAnsi" w:hAnsiTheme="minorHAnsi" w:cstheme="minorBidi"/>
              <w:sz w:val="20"/>
              <w:szCs w:val="20"/>
            </w:rPr>
            <w:t>Clarissa Hope</w:t>
          </w:r>
        </w:sdtContent>
      </w:sdt>
    </w:p>
    <w:p w14:paraId="42CF80F0" w14:textId="361CA7D2" w:rsidR="000A4436" w:rsidRPr="00DA3CEF" w:rsidRDefault="000A4436" w:rsidP="002C06E5">
      <w:pPr>
        <w:pStyle w:val="Header"/>
        <w:jc w:val="both"/>
        <w:rPr>
          <w:rFonts w:asciiTheme="minorHAnsi" w:hAnsiTheme="minorHAnsi" w:cstheme="minorBidi"/>
          <w:sz w:val="20"/>
          <w:szCs w:val="20"/>
        </w:rPr>
      </w:pPr>
      <w:r w:rsidRPr="7933641B">
        <w:rPr>
          <w:rFonts w:asciiTheme="minorHAnsi" w:hAnsiTheme="minorHAnsi" w:cstheme="minorBidi"/>
          <w:sz w:val="20"/>
          <w:szCs w:val="20"/>
        </w:rPr>
        <w:t xml:space="preserve">E-mail address: </w:t>
      </w:r>
      <w:sdt>
        <w:sdtPr>
          <w:rPr>
            <w:rFonts w:asciiTheme="minorHAnsi" w:hAnsiTheme="minorHAnsi" w:cstheme="minorBidi"/>
            <w:sz w:val="20"/>
            <w:szCs w:val="20"/>
          </w:rPr>
          <w:id w:val="413290794"/>
        </w:sdtPr>
        <w:sdtEndPr/>
        <w:sdtContent>
          <w:hyperlink r:id="rId13" w:history="1">
            <w:r w:rsidR="002C06E5" w:rsidRPr="00D35E6A">
              <w:rPr>
                <w:rStyle w:val="Hyperlink"/>
                <w:rFonts w:asciiTheme="minorHAnsi" w:hAnsiTheme="minorHAnsi" w:cstheme="minorBidi"/>
                <w:sz w:val="20"/>
                <w:szCs w:val="20"/>
              </w:rPr>
              <w:t>toxicology@inovineconferences.com</w:t>
            </w:r>
          </w:hyperlink>
          <w:r w:rsidR="002C06E5">
            <w:rPr>
              <w:rFonts w:asciiTheme="minorHAnsi" w:hAnsiTheme="minorHAnsi" w:cstheme="minorBidi"/>
              <w:sz w:val="20"/>
              <w:szCs w:val="20"/>
            </w:rPr>
            <w:tab/>
          </w:r>
        </w:sdtContent>
      </w:sdt>
    </w:p>
    <w:p w14:paraId="42CF80F1" w14:textId="77777777" w:rsidR="000A4436" w:rsidRPr="00DA3CEF" w:rsidRDefault="000A4436" w:rsidP="002C06E5">
      <w:pPr>
        <w:pStyle w:val="Header"/>
        <w:jc w:val="both"/>
        <w:rPr>
          <w:rFonts w:asciiTheme="minorHAnsi" w:hAnsiTheme="minorHAnsi" w:cstheme="minorHAnsi"/>
          <w:sz w:val="20"/>
        </w:rPr>
      </w:pPr>
    </w:p>
    <w:p w14:paraId="42CF80F2" w14:textId="529BF892" w:rsidR="00B77F81" w:rsidRPr="00DA3CEF" w:rsidRDefault="000A4436" w:rsidP="002C06E5">
      <w:pPr>
        <w:pStyle w:val="Header"/>
        <w:jc w:val="both"/>
        <w:rPr>
          <w:rFonts w:asciiTheme="minorHAnsi" w:hAnsiTheme="minorHAnsi" w:cstheme="minorBidi"/>
          <w:sz w:val="20"/>
          <w:szCs w:val="20"/>
        </w:rPr>
      </w:pPr>
      <w:r w:rsidRPr="7933641B">
        <w:rPr>
          <w:rFonts w:asciiTheme="minorHAnsi" w:hAnsiTheme="minorHAnsi" w:cstheme="minorBidi"/>
          <w:sz w:val="20"/>
          <w:szCs w:val="20"/>
        </w:rPr>
        <w:t xml:space="preserve">Date: </w:t>
      </w:r>
      <w:sdt>
        <w:sdtPr>
          <w:rPr>
            <w:rFonts w:asciiTheme="minorHAnsi" w:hAnsiTheme="minorHAnsi" w:cstheme="minorBidi"/>
            <w:sz w:val="20"/>
            <w:szCs w:val="20"/>
          </w:rPr>
          <w:id w:val="407739528"/>
        </w:sdtPr>
        <w:sdtEndPr/>
        <w:sdtContent>
          <w:r w:rsidR="002C06E5">
            <w:rPr>
              <w:rFonts w:asciiTheme="minorHAnsi" w:hAnsiTheme="minorHAnsi" w:cstheme="minorBidi"/>
              <w:sz w:val="20"/>
              <w:szCs w:val="20"/>
            </w:rPr>
            <w:t>February 04</w:t>
          </w:r>
          <w:r w:rsidR="002C06E5" w:rsidRPr="002C06E5">
            <w:rPr>
              <w:rFonts w:asciiTheme="minorHAnsi" w:hAnsiTheme="minorHAnsi" w:cstheme="minorBidi"/>
              <w:sz w:val="20"/>
              <w:szCs w:val="20"/>
              <w:vertAlign w:val="superscript"/>
            </w:rPr>
            <w:t>th</w:t>
          </w:r>
          <w:r w:rsidR="002C06E5">
            <w:rPr>
              <w:rFonts w:asciiTheme="minorHAnsi" w:hAnsiTheme="minorHAnsi" w:cstheme="minorBidi"/>
              <w:sz w:val="20"/>
              <w:szCs w:val="20"/>
            </w:rPr>
            <w:t>, 2026</w:t>
          </w:r>
        </w:sdtContent>
      </w:sdt>
    </w:p>
    <w:sectPr w:rsidR="00B77F81" w:rsidRPr="00DA3CEF" w:rsidSect="000A4436">
      <w:headerReference w:type="default" r:id="rId14"/>
      <w:pgSz w:w="11906" w:h="16838"/>
      <w:pgMar w:top="2410" w:right="1417" w:bottom="1417" w:left="1417" w:header="138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184BD" w14:textId="77777777" w:rsidR="00C107CB" w:rsidRDefault="00C107CB" w:rsidP="000A4436">
      <w:r>
        <w:separator/>
      </w:r>
    </w:p>
  </w:endnote>
  <w:endnote w:type="continuationSeparator" w:id="0">
    <w:p w14:paraId="54F51760" w14:textId="77777777" w:rsidR="00C107CB" w:rsidRDefault="00C107CB" w:rsidP="000A4436">
      <w:r>
        <w:continuationSeparator/>
      </w:r>
    </w:p>
  </w:endnote>
  <w:endnote w:type="continuationNotice" w:id="1">
    <w:p w14:paraId="5252EBA1" w14:textId="77777777" w:rsidR="00C107CB" w:rsidRDefault="00C10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Vista Sans OT Bold">
    <w:panose1 w:val="00000000000000000000"/>
    <w:charset w:val="4D"/>
    <w:family w:val="auto"/>
    <w:notTrueType/>
    <w:pitch w:val="variable"/>
    <w:sig w:usb0="00000003" w:usb1="00000001" w:usb2="00000000" w:usb3="00000000" w:csb0="00000001" w:csb1="00000000"/>
  </w:font>
  <w:font w:name="Vista Sans OT Medium">
    <w:altName w:val="Calibri"/>
    <w:panose1 w:val="00000000000000000000"/>
    <w:charset w:val="00"/>
    <w:family w:val="modern"/>
    <w:notTrueType/>
    <w:pitch w:val="variable"/>
    <w:sig w:usb0="00000003" w:usb1="00000001" w:usb2="00000000" w:usb3="00000000" w:csb0="00000001" w:csb1="00000000"/>
  </w:font>
  <w:font w:name="Vista Sans OT Book">
    <w:panose1 w:val="00000000000000000000"/>
    <w:charset w:val="00"/>
    <w:family w:val="modern"/>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Vista Sans OT Light">
    <w:altName w:val="Calibri"/>
    <w:panose1 w:val="00000000000000000000"/>
    <w:charset w:val="00"/>
    <w:family w:val="modern"/>
    <w:notTrueType/>
    <w:pitch w:val="variable"/>
    <w:sig w:usb0="0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4A43C" w14:textId="77777777" w:rsidR="00C107CB" w:rsidRDefault="00C107CB" w:rsidP="000A4436">
      <w:r>
        <w:separator/>
      </w:r>
    </w:p>
  </w:footnote>
  <w:footnote w:type="continuationSeparator" w:id="0">
    <w:p w14:paraId="5DCEA588" w14:textId="77777777" w:rsidR="00C107CB" w:rsidRDefault="00C107CB" w:rsidP="000A4436">
      <w:r>
        <w:continuationSeparator/>
      </w:r>
    </w:p>
  </w:footnote>
  <w:footnote w:type="continuationNotice" w:id="1">
    <w:p w14:paraId="39DB1D74" w14:textId="77777777" w:rsidR="00C107CB" w:rsidRDefault="00C107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F80F7" w14:textId="77777777" w:rsidR="000A4436" w:rsidRDefault="000A4436" w:rsidP="000A4436">
    <w:pPr>
      <w:pStyle w:val="Header"/>
    </w:pPr>
    <w:r>
      <w:rPr>
        <w:noProof/>
        <w:lang w:val="en-US"/>
      </w:rPr>
      <w:drawing>
        <wp:anchor distT="0" distB="0" distL="114300" distR="114300" simplePos="0" relativeHeight="251658241" behindDoc="1" locked="1" layoutInCell="1" allowOverlap="1" wp14:anchorId="42CF80F9" wp14:editId="42CF80FA">
          <wp:simplePos x="0" y="0"/>
          <wp:positionH relativeFrom="page">
            <wp:posOffset>6163310</wp:posOffset>
          </wp:positionH>
          <wp:positionV relativeFrom="page">
            <wp:posOffset>4143375</wp:posOffset>
          </wp:positionV>
          <wp:extent cx="1017270" cy="2419350"/>
          <wp:effectExtent l="0" t="0" r="0" b="0"/>
          <wp:wrapNone/>
          <wp:docPr id="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270" cy="2419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1" locked="1" layoutInCell="1" allowOverlap="1" wp14:anchorId="42CF80FB" wp14:editId="42CF80FC">
          <wp:simplePos x="0" y="0"/>
          <wp:positionH relativeFrom="page">
            <wp:posOffset>5029200</wp:posOffset>
          </wp:positionH>
          <wp:positionV relativeFrom="page">
            <wp:posOffset>247650</wp:posOffset>
          </wp:positionV>
          <wp:extent cx="2208530" cy="1326515"/>
          <wp:effectExtent l="0" t="0" r="1270" b="6985"/>
          <wp:wrapNone/>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8530" cy="132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F80F8" w14:textId="77777777" w:rsidR="000A4436" w:rsidRDefault="000A44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5D00"/>
    <w:multiLevelType w:val="hybridMultilevel"/>
    <w:tmpl w:val="29ECA6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C400517"/>
    <w:multiLevelType w:val="hybridMultilevel"/>
    <w:tmpl w:val="B544A9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5E5D68E0"/>
    <w:multiLevelType w:val="hybridMultilevel"/>
    <w:tmpl w:val="29ECA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B43067"/>
    <w:multiLevelType w:val="hybridMultilevel"/>
    <w:tmpl w:val="B544A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5D00F1"/>
    <w:multiLevelType w:val="multilevel"/>
    <w:tmpl w:val="FDA6547A"/>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7C801DE4"/>
    <w:multiLevelType w:val="hybridMultilevel"/>
    <w:tmpl w:val="B544A9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2"/>
  </w:num>
  <w:num w:numId="5">
    <w:abstractNumId w:val="0"/>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cytjQ0MzAwtrQ0MzJT0lEKTi0uzszPAykwrAUAbNKVISwAAAA="/>
  </w:docVars>
  <w:rsids>
    <w:rsidRoot w:val="000A4436"/>
    <w:rsid w:val="00002171"/>
    <w:rsid w:val="00002706"/>
    <w:rsid w:val="00014B31"/>
    <w:rsid w:val="00022C4D"/>
    <w:rsid w:val="000570DF"/>
    <w:rsid w:val="00085AFE"/>
    <w:rsid w:val="000A0C5C"/>
    <w:rsid w:val="000A4436"/>
    <w:rsid w:val="000C036F"/>
    <w:rsid w:val="000C13C4"/>
    <w:rsid w:val="000E4D2F"/>
    <w:rsid w:val="000F3A20"/>
    <w:rsid w:val="001218C0"/>
    <w:rsid w:val="0013029A"/>
    <w:rsid w:val="001507D1"/>
    <w:rsid w:val="00170F7B"/>
    <w:rsid w:val="001A3B2E"/>
    <w:rsid w:val="001A54F9"/>
    <w:rsid w:val="001B1641"/>
    <w:rsid w:val="001B585B"/>
    <w:rsid w:val="001C1BA4"/>
    <w:rsid w:val="001D00DF"/>
    <w:rsid w:val="001D2C18"/>
    <w:rsid w:val="001E0394"/>
    <w:rsid w:val="001E04D7"/>
    <w:rsid w:val="001F579A"/>
    <w:rsid w:val="001F631D"/>
    <w:rsid w:val="0021347E"/>
    <w:rsid w:val="002266CE"/>
    <w:rsid w:val="0028663F"/>
    <w:rsid w:val="00286CAE"/>
    <w:rsid w:val="002908A6"/>
    <w:rsid w:val="002942DB"/>
    <w:rsid w:val="00297174"/>
    <w:rsid w:val="002B3CB5"/>
    <w:rsid w:val="002B7E9A"/>
    <w:rsid w:val="002C06E5"/>
    <w:rsid w:val="002E5376"/>
    <w:rsid w:val="002E5968"/>
    <w:rsid w:val="002F1027"/>
    <w:rsid w:val="003118B1"/>
    <w:rsid w:val="0032378E"/>
    <w:rsid w:val="003422CD"/>
    <w:rsid w:val="00364AF8"/>
    <w:rsid w:val="00367042"/>
    <w:rsid w:val="0037544D"/>
    <w:rsid w:val="003906D1"/>
    <w:rsid w:val="003A3DCC"/>
    <w:rsid w:val="003B3A53"/>
    <w:rsid w:val="003B7220"/>
    <w:rsid w:val="003C2C81"/>
    <w:rsid w:val="003D4206"/>
    <w:rsid w:val="003F4103"/>
    <w:rsid w:val="00404187"/>
    <w:rsid w:val="00413763"/>
    <w:rsid w:val="004152F0"/>
    <w:rsid w:val="0041544C"/>
    <w:rsid w:val="00436C72"/>
    <w:rsid w:val="00492885"/>
    <w:rsid w:val="00493FC9"/>
    <w:rsid w:val="004A4052"/>
    <w:rsid w:val="004D62D9"/>
    <w:rsid w:val="004E4A11"/>
    <w:rsid w:val="004F4F29"/>
    <w:rsid w:val="0052077C"/>
    <w:rsid w:val="00555A88"/>
    <w:rsid w:val="0057060A"/>
    <w:rsid w:val="00576C0D"/>
    <w:rsid w:val="00604A07"/>
    <w:rsid w:val="006075C0"/>
    <w:rsid w:val="0061350B"/>
    <w:rsid w:val="00616D3F"/>
    <w:rsid w:val="00626303"/>
    <w:rsid w:val="006326D0"/>
    <w:rsid w:val="00637F97"/>
    <w:rsid w:val="00654509"/>
    <w:rsid w:val="00670488"/>
    <w:rsid w:val="006727B6"/>
    <w:rsid w:val="00686A70"/>
    <w:rsid w:val="00687A6D"/>
    <w:rsid w:val="006C20C3"/>
    <w:rsid w:val="006C420F"/>
    <w:rsid w:val="006D79BB"/>
    <w:rsid w:val="006F45DE"/>
    <w:rsid w:val="00721D3A"/>
    <w:rsid w:val="00723ED8"/>
    <w:rsid w:val="007272B3"/>
    <w:rsid w:val="007364B8"/>
    <w:rsid w:val="007500D0"/>
    <w:rsid w:val="00767ABE"/>
    <w:rsid w:val="007B1F88"/>
    <w:rsid w:val="007D1510"/>
    <w:rsid w:val="007F3AF2"/>
    <w:rsid w:val="00802C49"/>
    <w:rsid w:val="008057DF"/>
    <w:rsid w:val="008145FC"/>
    <w:rsid w:val="00832077"/>
    <w:rsid w:val="008370D4"/>
    <w:rsid w:val="00846BC3"/>
    <w:rsid w:val="00854E10"/>
    <w:rsid w:val="008709F5"/>
    <w:rsid w:val="008B056E"/>
    <w:rsid w:val="008B64D3"/>
    <w:rsid w:val="008D37D6"/>
    <w:rsid w:val="008D5165"/>
    <w:rsid w:val="008E6E88"/>
    <w:rsid w:val="008F0007"/>
    <w:rsid w:val="008F08BD"/>
    <w:rsid w:val="009757C6"/>
    <w:rsid w:val="00983192"/>
    <w:rsid w:val="0099305C"/>
    <w:rsid w:val="00994773"/>
    <w:rsid w:val="009C4002"/>
    <w:rsid w:val="00A4539A"/>
    <w:rsid w:val="00A633C2"/>
    <w:rsid w:val="00A76E8F"/>
    <w:rsid w:val="00A91EEE"/>
    <w:rsid w:val="00AB42CE"/>
    <w:rsid w:val="00AC54A5"/>
    <w:rsid w:val="00AC6FC3"/>
    <w:rsid w:val="00AE7146"/>
    <w:rsid w:val="00AF2FFA"/>
    <w:rsid w:val="00AF5E40"/>
    <w:rsid w:val="00B661B3"/>
    <w:rsid w:val="00B70F26"/>
    <w:rsid w:val="00B7492B"/>
    <w:rsid w:val="00B77F81"/>
    <w:rsid w:val="00B81FC1"/>
    <w:rsid w:val="00B852BC"/>
    <w:rsid w:val="00BB6221"/>
    <w:rsid w:val="00C107CB"/>
    <w:rsid w:val="00C305FF"/>
    <w:rsid w:val="00C31DB9"/>
    <w:rsid w:val="00C33F22"/>
    <w:rsid w:val="00C66DB4"/>
    <w:rsid w:val="00C774BA"/>
    <w:rsid w:val="00C976CD"/>
    <w:rsid w:val="00CD6037"/>
    <w:rsid w:val="00CE60DC"/>
    <w:rsid w:val="00CE6C72"/>
    <w:rsid w:val="00CF4A8A"/>
    <w:rsid w:val="00CF69EC"/>
    <w:rsid w:val="00D17284"/>
    <w:rsid w:val="00D2185C"/>
    <w:rsid w:val="00D24C07"/>
    <w:rsid w:val="00D33CBB"/>
    <w:rsid w:val="00D40F21"/>
    <w:rsid w:val="00D41D95"/>
    <w:rsid w:val="00D45B60"/>
    <w:rsid w:val="00D54C6F"/>
    <w:rsid w:val="00D61A59"/>
    <w:rsid w:val="00D7144F"/>
    <w:rsid w:val="00D737AC"/>
    <w:rsid w:val="00D826E6"/>
    <w:rsid w:val="00D8374B"/>
    <w:rsid w:val="00D916F5"/>
    <w:rsid w:val="00DA3CEF"/>
    <w:rsid w:val="00DA609A"/>
    <w:rsid w:val="00DC4F78"/>
    <w:rsid w:val="00DC5A3C"/>
    <w:rsid w:val="00DD3661"/>
    <w:rsid w:val="00DF5C1F"/>
    <w:rsid w:val="00E20539"/>
    <w:rsid w:val="00E21F8F"/>
    <w:rsid w:val="00E446DC"/>
    <w:rsid w:val="00E52BC6"/>
    <w:rsid w:val="00E94353"/>
    <w:rsid w:val="00EA3F9F"/>
    <w:rsid w:val="00EB42A5"/>
    <w:rsid w:val="00EB7459"/>
    <w:rsid w:val="00EC1B98"/>
    <w:rsid w:val="00EF07FD"/>
    <w:rsid w:val="00EF3BF2"/>
    <w:rsid w:val="00EF7F8C"/>
    <w:rsid w:val="00F27D51"/>
    <w:rsid w:val="00F51CFA"/>
    <w:rsid w:val="00F52775"/>
    <w:rsid w:val="00F605B4"/>
    <w:rsid w:val="00F6068A"/>
    <w:rsid w:val="00F655B5"/>
    <w:rsid w:val="00F72180"/>
    <w:rsid w:val="00F7345D"/>
    <w:rsid w:val="00F82B01"/>
    <w:rsid w:val="01303BB6"/>
    <w:rsid w:val="01750219"/>
    <w:rsid w:val="032223FB"/>
    <w:rsid w:val="04D4F766"/>
    <w:rsid w:val="0516D0C9"/>
    <w:rsid w:val="064A7830"/>
    <w:rsid w:val="0670C7C7"/>
    <w:rsid w:val="07083B78"/>
    <w:rsid w:val="080C9828"/>
    <w:rsid w:val="084E718B"/>
    <w:rsid w:val="085F293A"/>
    <w:rsid w:val="0C4DE95D"/>
    <w:rsid w:val="0D1A8435"/>
    <w:rsid w:val="10896BAD"/>
    <w:rsid w:val="110B6D00"/>
    <w:rsid w:val="11F553D1"/>
    <w:rsid w:val="13912432"/>
    <w:rsid w:val="14456800"/>
    <w:rsid w:val="14C0C0EE"/>
    <w:rsid w:val="1544B96C"/>
    <w:rsid w:val="16F95721"/>
    <w:rsid w:val="1898F91C"/>
    <w:rsid w:val="18A21E27"/>
    <w:rsid w:val="192AC2E8"/>
    <w:rsid w:val="1A4BE5BA"/>
    <w:rsid w:val="1AC7234C"/>
    <w:rsid w:val="1B39FD02"/>
    <w:rsid w:val="1DA9F508"/>
    <w:rsid w:val="1DE33109"/>
    <w:rsid w:val="1E9AD54C"/>
    <w:rsid w:val="1FAE716F"/>
    <w:rsid w:val="20A08D7A"/>
    <w:rsid w:val="20C84237"/>
    <w:rsid w:val="22D5CF99"/>
    <w:rsid w:val="22E61231"/>
    <w:rsid w:val="2349F544"/>
    <w:rsid w:val="23846214"/>
    <w:rsid w:val="23C82A13"/>
    <w:rsid w:val="24AB459B"/>
    <w:rsid w:val="2670C6E8"/>
    <w:rsid w:val="27617B38"/>
    <w:rsid w:val="27B98354"/>
    <w:rsid w:val="285ABE97"/>
    <w:rsid w:val="289B9B36"/>
    <w:rsid w:val="295553B5"/>
    <w:rsid w:val="2A3536E6"/>
    <w:rsid w:val="2AEC33A4"/>
    <w:rsid w:val="2B9F5FFF"/>
    <w:rsid w:val="2C7A0249"/>
    <w:rsid w:val="2D6F0C59"/>
    <w:rsid w:val="2E0F5F12"/>
    <w:rsid w:val="2F0ADCBA"/>
    <w:rsid w:val="3150CB78"/>
    <w:rsid w:val="316DDE76"/>
    <w:rsid w:val="34DC5FB0"/>
    <w:rsid w:val="3527EB5F"/>
    <w:rsid w:val="3539562F"/>
    <w:rsid w:val="3572A0F2"/>
    <w:rsid w:val="3660AB7B"/>
    <w:rsid w:val="36D52690"/>
    <w:rsid w:val="3717AD63"/>
    <w:rsid w:val="37B05B62"/>
    <w:rsid w:val="39430BD9"/>
    <w:rsid w:val="3A1E56BE"/>
    <w:rsid w:val="3AB207A1"/>
    <w:rsid w:val="3AD559A9"/>
    <w:rsid w:val="3B844E03"/>
    <w:rsid w:val="3BC60DF9"/>
    <w:rsid w:val="3FC940C3"/>
    <w:rsid w:val="3FF96669"/>
    <w:rsid w:val="401F7905"/>
    <w:rsid w:val="4088F60C"/>
    <w:rsid w:val="43600788"/>
    <w:rsid w:val="449EE78D"/>
    <w:rsid w:val="44CCD78C"/>
    <w:rsid w:val="44CF0C3D"/>
    <w:rsid w:val="4558D302"/>
    <w:rsid w:val="45DDBDF0"/>
    <w:rsid w:val="4819B8D6"/>
    <w:rsid w:val="48560D41"/>
    <w:rsid w:val="489B9C6B"/>
    <w:rsid w:val="4A58BC0E"/>
    <w:rsid w:val="4B3C1910"/>
    <w:rsid w:val="4B52739C"/>
    <w:rsid w:val="4CFA7446"/>
    <w:rsid w:val="4D41F081"/>
    <w:rsid w:val="4D829BCA"/>
    <w:rsid w:val="4F45DF08"/>
    <w:rsid w:val="4F740679"/>
    <w:rsid w:val="516CC736"/>
    <w:rsid w:val="52FF430D"/>
    <w:rsid w:val="53514D2C"/>
    <w:rsid w:val="55D578C6"/>
    <w:rsid w:val="56E5B611"/>
    <w:rsid w:val="57123265"/>
    <w:rsid w:val="5769FA1A"/>
    <w:rsid w:val="57C2E05D"/>
    <w:rsid w:val="594E9D19"/>
    <w:rsid w:val="5B5A2A60"/>
    <w:rsid w:val="5CF5FAC1"/>
    <w:rsid w:val="5DD18050"/>
    <w:rsid w:val="6288D47E"/>
    <w:rsid w:val="6364AC79"/>
    <w:rsid w:val="63D37523"/>
    <w:rsid w:val="63F8BDCF"/>
    <w:rsid w:val="64FB86A2"/>
    <w:rsid w:val="654ECEA3"/>
    <w:rsid w:val="661AE556"/>
    <w:rsid w:val="6766D789"/>
    <w:rsid w:val="681A3C70"/>
    <w:rsid w:val="68310A56"/>
    <w:rsid w:val="68469CFE"/>
    <w:rsid w:val="69213278"/>
    <w:rsid w:val="69528618"/>
    <w:rsid w:val="6ABD02D9"/>
    <w:rsid w:val="6AD7DDB5"/>
    <w:rsid w:val="6CEDAD93"/>
    <w:rsid w:val="6D8BFD76"/>
    <w:rsid w:val="6F1B59FB"/>
    <w:rsid w:val="6F828982"/>
    <w:rsid w:val="6FB4F134"/>
    <w:rsid w:val="717BBBC0"/>
    <w:rsid w:val="728824A9"/>
    <w:rsid w:val="72CA0BEC"/>
    <w:rsid w:val="731EF0D0"/>
    <w:rsid w:val="7323A454"/>
    <w:rsid w:val="75F52EA7"/>
    <w:rsid w:val="7830603A"/>
    <w:rsid w:val="78BF744E"/>
    <w:rsid w:val="78C33BEF"/>
    <w:rsid w:val="7933641B"/>
    <w:rsid w:val="79905622"/>
    <w:rsid w:val="79B7F256"/>
    <w:rsid w:val="7ADB1429"/>
    <w:rsid w:val="7BB50CAF"/>
    <w:rsid w:val="7C6C01F7"/>
    <w:rsid w:val="7D2128C7"/>
    <w:rsid w:val="7E6275B0"/>
    <w:rsid w:val="7E905E75"/>
    <w:rsid w:val="7FC5819F"/>
  </w:rsids>
  <m:mathPr>
    <m:mathFont m:val="Cambria Math"/>
    <m:brkBin m:val="before"/>
    <m:brkBinSub m:val="--"/>
    <m:smallFrac m:val="0"/>
    <m:dispDef/>
    <m:lMargin m:val="0"/>
    <m:rMargin m:val="0"/>
    <m:defJc m:val="centerGroup"/>
    <m:wrapIndent m:val="1440"/>
    <m:intLim m:val="subSup"/>
    <m:naryLim m:val="undOvr"/>
  </m:mathPr>
  <w:themeFontLang w:val="en-GB"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F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5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2B3CB5"/>
    <w:pPr>
      <w:keepNext/>
      <w:pageBreakBefore/>
      <w:numPr>
        <w:numId w:val="3"/>
      </w:numPr>
      <w:spacing w:line="480" w:lineRule="exact"/>
      <w:outlineLvl w:val="0"/>
    </w:pPr>
    <w:rPr>
      <w:rFonts w:asciiTheme="minorHAnsi" w:eastAsia="Vista Sans OT Bold" w:hAnsiTheme="minorHAnsi"/>
      <w:b/>
      <w:color w:val="70AD47" w:themeColor="accent6"/>
      <w:sz w:val="36"/>
    </w:rPr>
  </w:style>
  <w:style w:type="paragraph" w:styleId="Heading2">
    <w:name w:val="heading 2"/>
    <w:basedOn w:val="Normal"/>
    <w:next w:val="Normal"/>
    <w:link w:val="Heading2Char"/>
    <w:autoRedefine/>
    <w:uiPriority w:val="9"/>
    <w:unhideWhenUsed/>
    <w:qFormat/>
    <w:rsid w:val="007500D0"/>
    <w:pPr>
      <w:keepNext/>
      <w:keepLines/>
      <w:spacing w:before="120" w:after="240" w:line="400" w:lineRule="exact"/>
      <w:ind w:left="576" w:hanging="576"/>
      <w:outlineLvl w:val="1"/>
    </w:pPr>
    <w:rPr>
      <w:rFonts w:asciiTheme="minorHAnsi" w:eastAsia="Vista Sans OT Bold" w:hAnsiTheme="minorHAnsi"/>
      <w:b/>
      <w:color w:val="000000"/>
      <w:sz w:val="32"/>
    </w:rPr>
  </w:style>
  <w:style w:type="paragraph" w:styleId="Heading3">
    <w:name w:val="heading 3"/>
    <w:basedOn w:val="Normal"/>
    <w:next w:val="Normal"/>
    <w:link w:val="Heading3Char"/>
    <w:autoRedefine/>
    <w:uiPriority w:val="9"/>
    <w:unhideWhenUsed/>
    <w:qFormat/>
    <w:rsid w:val="002B3CB5"/>
    <w:pPr>
      <w:keepNext/>
      <w:keepLines/>
      <w:numPr>
        <w:ilvl w:val="2"/>
        <w:numId w:val="3"/>
      </w:numPr>
      <w:spacing w:after="120"/>
      <w:jc w:val="both"/>
      <w:outlineLvl w:val="2"/>
    </w:pPr>
    <w:rPr>
      <w:rFonts w:ascii="Vista Sans OT Medium" w:eastAsia="Vista Sans OT Bold" w:hAnsi="Vista Sans OT Medium"/>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3CB5"/>
    <w:rPr>
      <w:rFonts w:eastAsia="Vista Sans OT Bold" w:cs="Times New Roman"/>
      <w:b/>
      <w:color w:val="70AD47" w:themeColor="accent6"/>
      <w:sz w:val="36"/>
      <w:szCs w:val="24"/>
    </w:rPr>
  </w:style>
  <w:style w:type="paragraph" w:customStyle="1" w:styleId="Heading1NoNumber">
    <w:name w:val="Heading 1 (No Number)"/>
    <w:basedOn w:val="Heading1"/>
    <w:link w:val="Heading1NoNumberChar"/>
    <w:qFormat/>
    <w:rsid w:val="002B3CB5"/>
    <w:pPr>
      <w:numPr>
        <w:numId w:val="0"/>
      </w:numPr>
    </w:pPr>
  </w:style>
  <w:style w:type="character" w:customStyle="1" w:styleId="Heading1NoNumberChar">
    <w:name w:val="Heading 1 (No Number) Char"/>
    <w:link w:val="Heading1NoNumber"/>
    <w:rsid w:val="002B3CB5"/>
    <w:rPr>
      <w:rFonts w:eastAsia="Vista Sans OT Bold" w:cs="Times New Roman"/>
      <w:b/>
      <w:color w:val="70AD47" w:themeColor="accent6"/>
      <w:sz w:val="36"/>
      <w:szCs w:val="24"/>
    </w:rPr>
  </w:style>
  <w:style w:type="character" w:customStyle="1" w:styleId="Heading2Char">
    <w:name w:val="Heading 2 Char"/>
    <w:link w:val="Heading2"/>
    <w:uiPriority w:val="9"/>
    <w:rsid w:val="007500D0"/>
    <w:rPr>
      <w:rFonts w:eastAsia="Vista Sans OT Bold" w:cs="Times New Roman"/>
      <w:b/>
      <w:color w:val="000000"/>
      <w:sz w:val="32"/>
      <w:szCs w:val="24"/>
    </w:rPr>
  </w:style>
  <w:style w:type="paragraph" w:customStyle="1" w:styleId="Heading2NoNumber">
    <w:name w:val="Heading 2 (No Number)"/>
    <w:basedOn w:val="Heading2"/>
    <w:link w:val="Heading2NoNumberChar"/>
    <w:qFormat/>
    <w:rsid w:val="002B3CB5"/>
    <w:pPr>
      <w:ind w:left="0" w:firstLine="0"/>
    </w:pPr>
  </w:style>
  <w:style w:type="character" w:customStyle="1" w:styleId="Heading2NoNumberChar">
    <w:name w:val="Heading 2 (No Number) Char"/>
    <w:link w:val="Heading2NoNumber"/>
    <w:rsid w:val="002B3CB5"/>
    <w:rPr>
      <w:rFonts w:eastAsia="Vista Sans OT Bold" w:cs="Times New Roman"/>
      <w:b/>
      <w:color w:val="000000"/>
      <w:sz w:val="32"/>
      <w:szCs w:val="24"/>
    </w:rPr>
  </w:style>
  <w:style w:type="character" w:customStyle="1" w:styleId="Heading3Char">
    <w:name w:val="Heading 3 Char"/>
    <w:link w:val="Heading3"/>
    <w:uiPriority w:val="9"/>
    <w:rsid w:val="002B3CB5"/>
    <w:rPr>
      <w:rFonts w:ascii="Vista Sans OT Medium" w:eastAsia="Vista Sans OT Bold" w:hAnsi="Vista Sans OT Medium" w:cs="Times New Roman"/>
      <w:sz w:val="28"/>
      <w:szCs w:val="24"/>
    </w:rPr>
  </w:style>
  <w:style w:type="character" w:styleId="FootnoteReference">
    <w:name w:val="footnote reference"/>
    <w:uiPriority w:val="99"/>
    <w:rsid w:val="0032378E"/>
    <w:rPr>
      <w:rFonts w:ascii="Vista Sans OT Book" w:hAnsi="Vista Sans OT Book" w:cs="Times New Roman"/>
      <w:sz w:val="20"/>
      <w:vertAlign w:val="superscript"/>
    </w:rPr>
  </w:style>
  <w:style w:type="paragraph" w:styleId="FootnoteText">
    <w:name w:val="footnote text"/>
    <w:basedOn w:val="Normal"/>
    <w:link w:val="FootnoteTextChar"/>
    <w:uiPriority w:val="99"/>
    <w:rsid w:val="0032378E"/>
    <w:pPr>
      <w:spacing w:before="120" w:after="120"/>
      <w:ind w:left="142" w:hanging="142"/>
      <w:jc w:val="both"/>
    </w:pPr>
    <w:rPr>
      <w:rFonts w:ascii="Vista Sans OT Book" w:hAnsi="Vista Sans OT Book" w:cs="Arial"/>
      <w:sz w:val="18"/>
      <w:szCs w:val="22"/>
      <w:lang w:val="en-US"/>
    </w:rPr>
  </w:style>
  <w:style w:type="character" w:customStyle="1" w:styleId="FootnoteTextChar">
    <w:name w:val="Footnote Text Char"/>
    <w:link w:val="FootnoteText"/>
    <w:uiPriority w:val="99"/>
    <w:rsid w:val="0032378E"/>
    <w:rPr>
      <w:rFonts w:ascii="Vista Sans OT Book" w:eastAsia="Times New Roman" w:hAnsi="Vista Sans OT Book" w:cs="Arial"/>
      <w:sz w:val="18"/>
      <w:lang w:val="en-US"/>
    </w:rPr>
  </w:style>
  <w:style w:type="paragraph" w:styleId="Header">
    <w:name w:val="header"/>
    <w:basedOn w:val="Normal"/>
    <w:link w:val="HeaderChar"/>
    <w:rsid w:val="000A4436"/>
    <w:pPr>
      <w:tabs>
        <w:tab w:val="center" w:pos="4153"/>
        <w:tab w:val="right" w:pos="8306"/>
      </w:tabs>
      <w:spacing w:line="250" w:lineRule="exact"/>
    </w:pPr>
    <w:rPr>
      <w:rFonts w:ascii="Vista Sans OT Light" w:hAnsi="Vista Sans OT Light"/>
      <w:sz w:val="19"/>
    </w:rPr>
  </w:style>
  <w:style w:type="character" w:customStyle="1" w:styleId="HeaderChar">
    <w:name w:val="Header Char"/>
    <w:basedOn w:val="DefaultParagraphFont"/>
    <w:link w:val="Header"/>
    <w:rsid w:val="000A4436"/>
    <w:rPr>
      <w:rFonts w:ascii="Vista Sans OT Light" w:eastAsia="Times New Roman" w:hAnsi="Vista Sans OT Light" w:cs="Times New Roman"/>
      <w:sz w:val="19"/>
      <w:szCs w:val="24"/>
    </w:rPr>
  </w:style>
  <w:style w:type="table" w:styleId="TableGrid">
    <w:name w:val="Table Grid"/>
    <w:basedOn w:val="TableNormal"/>
    <w:uiPriority w:val="59"/>
    <w:rsid w:val="000A4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A4436"/>
    <w:rPr>
      <w:color w:val="808080"/>
    </w:rPr>
  </w:style>
  <w:style w:type="paragraph" w:styleId="Footer">
    <w:name w:val="footer"/>
    <w:basedOn w:val="Normal"/>
    <w:link w:val="FooterChar"/>
    <w:uiPriority w:val="99"/>
    <w:unhideWhenUsed/>
    <w:rsid w:val="000A4436"/>
    <w:pPr>
      <w:tabs>
        <w:tab w:val="center" w:pos="4536"/>
        <w:tab w:val="right" w:pos="9072"/>
      </w:tabs>
    </w:pPr>
  </w:style>
  <w:style w:type="character" w:customStyle="1" w:styleId="FooterChar">
    <w:name w:val="Footer Char"/>
    <w:basedOn w:val="DefaultParagraphFont"/>
    <w:link w:val="Footer"/>
    <w:uiPriority w:val="99"/>
    <w:rsid w:val="000A4436"/>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7459"/>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E5376"/>
    <w:rPr>
      <w:b/>
      <w:bCs/>
    </w:rPr>
  </w:style>
  <w:style w:type="character" w:customStyle="1" w:styleId="CommentSubjectChar">
    <w:name w:val="Comment Subject Char"/>
    <w:basedOn w:val="CommentTextChar"/>
    <w:link w:val="CommentSubject"/>
    <w:uiPriority w:val="99"/>
    <w:semiHidden/>
    <w:rsid w:val="002E5376"/>
    <w:rPr>
      <w:rFonts w:ascii="Times New Roman" w:eastAsia="Times New Roman" w:hAnsi="Times New Roman" w:cs="Times New Roman"/>
      <w:b/>
      <w:bCs/>
      <w:sz w:val="20"/>
      <w:szCs w:val="20"/>
    </w:rPr>
  </w:style>
  <w:style w:type="paragraph" w:customStyle="1" w:styleId="pf0">
    <w:name w:val="pf0"/>
    <w:basedOn w:val="Normal"/>
    <w:rsid w:val="004E4A11"/>
    <w:pPr>
      <w:spacing w:before="100" w:beforeAutospacing="1" w:after="100" w:afterAutospacing="1"/>
    </w:pPr>
    <w:rPr>
      <w:lang w:eastAsia="en-GB"/>
    </w:rPr>
  </w:style>
  <w:style w:type="character" w:customStyle="1" w:styleId="cf01">
    <w:name w:val="cf01"/>
    <w:basedOn w:val="DefaultParagraphFont"/>
    <w:rsid w:val="004E4A11"/>
    <w:rPr>
      <w:rFonts w:ascii="Segoe UI" w:hAnsi="Segoe UI" w:cs="Segoe UI" w:hint="default"/>
      <w:sz w:val="18"/>
      <w:szCs w:val="18"/>
    </w:rPr>
  </w:style>
  <w:style w:type="character" w:styleId="Hyperlink">
    <w:name w:val="Hyperlink"/>
    <w:basedOn w:val="DefaultParagraphFont"/>
    <w:uiPriority w:val="99"/>
    <w:unhideWhenUsed/>
    <w:rsid w:val="008B64D3"/>
    <w:rPr>
      <w:color w:val="0563C1" w:themeColor="hyperlink"/>
      <w:u w:val="single"/>
    </w:rPr>
  </w:style>
  <w:style w:type="character" w:customStyle="1" w:styleId="UnresolvedMention">
    <w:name w:val="Unresolved Mention"/>
    <w:basedOn w:val="DefaultParagraphFont"/>
    <w:uiPriority w:val="99"/>
    <w:semiHidden/>
    <w:unhideWhenUsed/>
    <w:rsid w:val="008B64D3"/>
    <w:rPr>
      <w:color w:val="605E5C"/>
      <w:shd w:val="clear" w:color="auto" w:fill="E1DFDD"/>
    </w:rPr>
  </w:style>
  <w:style w:type="paragraph" w:styleId="ListParagraph">
    <w:name w:val="List Paragraph"/>
    <w:basedOn w:val="Normal"/>
    <w:uiPriority w:val="34"/>
    <w:qFormat/>
    <w:rsid w:val="00555A88"/>
    <w:pPr>
      <w:ind w:left="720"/>
      <w:contextualSpacing/>
    </w:pPr>
  </w:style>
  <w:style w:type="paragraph" w:styleId="BalloonText">
    <w:name w:val="Balloon Text"/>
    <w:basedOn w:val="Normal"/>
    <w:link w:val="BalloonTextChar"/>
    <w:uiPriority w:val="99"/>
    <w:semiHidden/>
    <w:unhideWhenUsed/>
    <w:rsid w:val="002F1027"/>
    <w:rPr>
      <w:rFonts w:ascii="Tahoma" w:hAnsi="Tahoma" w:cs="Tahoma"/>
      <w:sz w:val="16"/>
      <w:szCs w:val="16"/>
    </w:rPr>
  </w:style>
  <w:style w:type="character" w:customStyle="1" w:styleId="BalloonTextChar">
    <w:name w:val="Balloon Text Char"/>
    <w:basedOn w:val="DefaultParagraphFont"/>
    <w:link w:val="BalloonText"/>
    <w:uiPriority w:val="99"/>
    <w:semiHidden/>
    <w:rsid w:val="002F102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5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2B3CB5"/>
    <w:pPr>
      <w:keepNext/>
      <w:pageBreakBefore/>
      <w:numPr>
        <w:numId w:val="3"/>
      </w:numPr>
      <w:spacing w:line="480" w:lineRule="exact"/>
      <w:outlineLvl w:val="0"/>
    </w:pPr>
    <w:rPr>
      <w:rFonts w:asciiTheme="minorHAnsi" w:eastAsia="Vista Sans OT Bold" w:hAnsiTheme="minorHAnsi"/>
      <w:b/>
      <w:color w:val="70AD47" w:themeColor="accent6"/>
      <w:sz w:val="36"/>
    </w:rPr>
  </w:style>
  <w:style w:type="paragraph" w:styleId="Heading2">
    <w:name w:val="heading 2"/>
    <w:basedOn w:val="Normal"/>
    <w:next w:val="Normal"/>
    <w:link w:val="Heading2Char"/>
    <w:autoRedefine/>
    <w:uiPriority w:val="9"/>
    <w:unhideWhenUsed/>
    <w:qFormat/>
    <w:rsid w:val="007500D0"/>
    <w:pPr>
      <w:keepNext/>
      <w:keepLines/>
      <w:spacing w:before="120" w:after="240" w:line="400" w:lineRule="exact"/>
      <w:ind w:left="576" w:hanging="576"/>
      <w:outlineLvl w:val="1"/>
    </w:pPr>
    <w:rPr>
      <w:rFonts w:asciiTheme="minorHAnsi" w:eastAsia="Vista Sans OT Bold" w:hAnsiTheme="minorHAnsi"/>
      <w:b/>
      <w:color w:val="000000"/>
      <w:sz w:val="32"/>
    </w:rPr>
  </w:style>
  <w:style w:type="paragraph" w:styleId="Heading3">
    <w:name w:val="heading 3"/>
    <w:basedOn w:val="Normal"/>
    <w:next w:val="Normal"/>
    <w:link w:val="Heading3Char"/>
    <w:autoRedefine/>
    <w:uiPriority w:val="9"/>
    <w:unhideWhenUsed/>
    <w:qFormat/>
    <w:rsid w:val="002B3CB5"/>
    <w:pPr>
      <w:keepNext/>
      <w:keepLines/>
      <w:numPr>
        <w:ilvl w:val="2"/>
        <w:numId w:val="3"/>
      </w:numPr>
      <w:spacing w:after="120"/>
      <w:jc w:val="both"/>
      <w:outlineLvl w:val="2"/>
    </w:pPr>
    <w:rPr>
      <w:rFonts w:ascii="Vista Sans OT Medium" w:eastAsia="Vista Sans OT Bold" w:hAnsi="Vista Sans OT Medium"/>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3CB5"/>
    <w:rPr>
      <w:rFonts w:eastAsia="Vista Sans OT Bold" w:cs="Times New Roman"/>
      <w:b/>
      <w:color w:val="70AD47" w:themeColor="accent6"/>
      <w:sz w:val="36"/>
      <w:szCs w:val="24"/>
    </w:rPr>
  </w:style>
  <w:style w:type="paragraph" w:customStyle="1" w:styleId="Heading1NoNumber">
    <w:name w:val="Heading 1 (No Number)"/>
    <w:basedOn w:val="Heading1"/>
    <w:link w:val="Heading1NoNumberChar"/>
    <w:qFormat/>
    <w:rsid w:val="002B3CB5"/>
    <w:pPr>
      <w:numPr>
        <w:numId w:val="0"/>
      </w:numPr>
    </w:pPr>
  </w:style>
  <w:style w:type="character" w:customStyle="1" w:styleId="Heading1NoNumberChar">
    <w:name w:val="Heading 1 (No Number) Char"/>
    <w:link w:val="Heading1NoNumber"/>
    <w:rsid w:val="002B3CB5"/>
    <w:rPr>
      <w:rFonts w:eastAsia="Vista Sans OT Bold" w:cs="Times New Roman"/>
      <w:b/>
      <w:color w:val="70AD47" w:themeColor="accent6"/>
      <w:sz w:val="36"/>
      <w:szCs w:val="24"/>
    </w:rPr>
  </w:style>
  <w:style w:type="character" w:customStyle="1" w:styleId="Heading2Char">
    <w:name w:val="Heading 2 Char"/>
    <w:link w:val="Heading2"/>
    <w:uiPriority w:val="9"/>
    <w:rsid w:val="007500D0"/>
    <w:rPr>
      <w:rFonts w:eastAsia="Vista Sans OT Bold" w:cs="Times New Roman"/>
      <w:b/>
      <w:color w:val="000000"/>
      <w:sz w:val="32"/>
      <w:szCs w:val="24"/>
    </w:rPr>
  </w:style>
  <w:style w:type="paragraph" w:customStyle="1" w:styleId="Heading2NoNumber">
    <w:name w:val="Heading 2 (No Number)"/>
    <w:basedOn w:val="Heading2"/>
    <w:link w:val="Heading2NoNumberChar"/>
    <w:qFormat/>
    <w:rsid w:val="002B3CB5"/>
    <w:pPr>
      <w:ind w:left="0" w:firstLine="0"/>
    </w:pPr>
  </w:style>
  <w:style w:type="character" w:customStyle="1" w:styleId="Heading2NoNumberChar">
    <w:name w:val="Heading 2 (No Number) Char"/>
    <w:link w:val="Heading2NoNumber"/>
    <w:rsid w:val="002B3CB5"/>
    <w:rPr>
      <w:rFonts w:eastAsia="Vista Sans OT Bold" w:cs="Times New Roman"/>
      <w:b/>
      <w:color w:val="000000"/>
      <w:sz w:val="32"/>
      <w:szCs w:val="24"/>
    </w:rPr>
  </w:style>
  <w:style w:type="character" w:customStyle="1" w:styleId="Heading3Char">
    <w:name w:val="Heading 3 Char"/>
    <w:link w:val="Heading3"/>
    <w:uiPriority w:val="9"/>
    <w:rsid w:val="002B3CB5"/>
    <w:rPr>
      <w:rFonts w:ascii="Vista Sans OT Medium" w:eastAsia="Vista Sans OT Bold" w:hAnsi="Vista Sans OT Medium" w:cs="Times New Roman"/>
      <w:sz w:val="28"/>
      <w:szCs w:val="24"/>
    </w:rPr>
  </w:style>
  <w:style w:type="character" w:styleId="FootnoteReference">
    <w:name w:val="footnote reference"/>
    <w:uiPriority w:val="99"/>
    <w:rsid w:val="0032378E"/>
    <w:rPr>
      <w:rFonts w:ascii="Vista Sans OT Book" w:hAnsi="Vista Sans OT Book" w:cs="Times New Roman"/>
      <w:sz w:val="20"/>
      <w:vertAlign w:val="superscript"/>
    </w:rPr>
  </w:style>
  <w:style w:type="paragraph" w:styleId="FootnoteText">
    <w:name w:val="footnote text"/>
    <w:basedOn w:val="Normal"/>
    <w:link w:val="FootnoteTextChar"/>
    <w:uiPriority w:val="99"/>
    <w:rsid w:val="0032378E"/>
    <w:pPr>
      <w:spacing w:before="120" w:after="120"/>
      <w:ind w:left="142" w:hanging="142"/>
      <w:jc w:val="both"/>
    </w:pPr>
    <w:rPr>
      <w:rFonts w:ascii="Vista Sans OT Book" w:hAnsi="Vista Sans OT Book" w:cs="Arial"/>
      <w:sz w:val="18"/>
      <w:szCs w:val="22"/>
      <w:lang w:val="en-US"/>
    </w:rPr>
  </w:style>
  <w:style w:type="character" w:customStyle="1" w:styleId="FootnoteTextChar">
    <w:name w:val="Footnote Text Char"/>
    <w:link w:val="FootnoteText"/>
    <w:uiPriority w:val="99"/>
    <w:rsid w:val="0032378E"/>
    <w:rPr>
      <w:rFonts w:ascii="Vista Sans OT Book" w:eastAsia="Times New Roman" w:hAnsi="Vista Sans OT Book" w:cs="Arial"/>
      <w:sz w:val="18"/>
      <w:lang w:val="en-US"/>
    </w:rPr>
  </w:style>
  <w:style w:type="paragraph" w:styleId="Header">
    <w:name w:val="header"/>
    <w:basedOn w:val="Normal"/>
    <w:link w:val="HeaderChar"/>
    <w:rsid w:val="000A4436"/>
    <w:pPr>
      <w:tabs>
        <w:tab w:val="center" w:pos="4153"/>
        <w:tab w:val="right" w:pos="8306"/>
      </w:tabs>
      <w:spacing w:line="250" w:lineRule="exact"/>
    </w:pPr>
    <w:rPr>
      <w:rFonts w:ascii="Vista Sans OT Light" w:hAnsi="Vista Sans OT Light"/>
      <w:sz w:val="19"/>
    </w:rPr>
  </w:style>
  <w:style w:type="character" w:customStyle="1" w:styleId="HeaderChar">
    <w:name w:val="Header Char"/>
    <w:basedOn w:val="DefaultParagraphFont"/>
    <w:link w:val="Header"/>
    <w:rsid w:val="000A4436"/>
    <w:rPr>
      <w:rFonts w:ascii="Vista Sans OT Light" w:eastAsia="Times New Roman" w:hAnsi="Vista Sans OT Light" w:cs="Times New Roman"/>
      <w:sz w:val="19"/>
      <w:szCs w:val="24"/>
    </w:rPr>
  </w:style>
  <w:style w:type="table" w:styleId="TableGrid">
    <w:name w:val="Table Grid"/>
    <w:basedOn w:val="TableNormal"/>
    <w:uiPriority w:val="59"/>
    <w:rsid w:val="000A4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A4436"/>
    <w:rPr>
      <w:color w:val="808080"/>
    </w:rPr>
  </w:style>
  <w:style w:type="paragraph" w:styleId="Footer">
    <w:name w:val="footer"/>
    <w:basedOn w:val="Normal"/>
    <w:link w:val="FooterChar"/>
    <w:uiPriority w:val="99"/>
    <w:unhideWhenUsed/>
    <w:rsid w:val="000A4436"/>
    <w:pPr>
      <w:tabs>
        <w:tab w:val="center" w:pos="4536"/>
        <w:tab w:val="right" w:pos="9072"/>
      </w:tabs>
    </w:pPr>
  </w:style>
  <w:style w:type="character" w:customStyle="1" w:styleId="FooterChar">
    <w:name w:val="Footer Char"/>
    <w:basedOn w:val="DefaultParagraphFont"/>
    <w:link w:val="Footer"/>
    <w:uiPriority w:val="99"/>
    <w:rsid w:val="000A4436"/>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7459"/>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E5376"/>
    <w:rPr>
      <w:b/>
      <w:bCs/>
    </w:rPr>
  </w:style>
  <w:style w:type="character" w:customStyle="1" w:styleId="CommentSubjectChar">
    <w:name w:val="Comment Subject Char"/>
    <w:basedOn w:val="CommentTextChar"/>
    <w:link w:val="CommentSubject"/>
    <w:uiPriority w:val="99"/>
    <w:semiHidden/>
    <w:rsid w:val="002E5376"/>
    <w:rPr>
      <w:rFonts w:ascii="Times New Roman" w:eastAsia="Times New Roman" w:hAnsi="Times New Roman" w:cs="Times New Roman"/>
      <w:b/>
      <w:bCs/>
      <w:sz w:val="20"/>
      <w:szCs w:val="20"/>
    </w:rPr>
  </w:style>
  <w:style w:type="paragraph" w:customStyle="1" w:styleId="pf0">
    <w:name w:val="pf0"/>
    <w:basedOn w:val="Normal"/>
    <w:rsid w:val="004E4A11"/>
    <w:pPr>
      <w:spacing w:before="100" w:beforeAutospacing="1" w:after="100" w:afterAutospacing="1"/>
    </w:pPr>
    <w:rPr>
      <w:lang w:eastAsia="en-GB"/>
    </w:rPr>
  </w:style>
  <w:style w:type="character" w:customStyle="1" w:styleId="cf01">
    <w:name w:val="cf01"/>
    <w:basedOn w:val="DefaultParagraphFont"/>
    <w:rsid w:val="004E4A11"/>
    <w:rPr>
      <w:rFonts w:ascii="Segoe UI" w:hAnsi="Segoe UI" w:cs="Segoe UI" w:hint="default"/>
      <w:sz w:val="18"/>
      <w:szCs w:val="18"/>
    </w:rPr>
  </w:style>
  <w:style w:type="character" w:styleId="Hyperlink">
    <w:name w:val="Hyperlink"/>
    <w:basedOn w:val="DefaultParagraphFont"/>
    <w:uiPriority w:val="99"/>
    <w:unhideWhenUsed/>
    <w:rsid w:val="008B64D3"/>
    <w:rPr>
      <w:color w:val="0563C1" w:themeColor="hyperlink"/>
      <w:u w:val="single"/>
    </w:rPr>
  </w:style>
  <w:style w:type="character" w:customStyle="1" w:styleId="UnresolvedMention">
    <w:name w:val="Unresolved Mention"/>
    <w:basedOn w:val="DefaultParagraphFont"/>
    <w:uiPriority w:val="99"/>
    <w:semiHidden/>
    <w:unhideWhenUsed/>
    <w:rsid w:val="008B64D3"/>
    <w:rPr>
      <w:color w:val="605E5C"/>
      <w:shd w:val="clear" w:color="auto" w:fill="E1DFDD"/>
    </w:rPr>
  </w:style>
  <w:style w:type="paragraph" w:styleId="ListParagraph">
    <w:name w:val="List Paragraph"/>
    <w:basedOn w:val="Normal"/>
    <w:uiPriority w:val="34"/>
    <w:qFormat/>
    <w:rsid w:val="00555A88"/>
    <w:pPr>
      <w:ind w:left="720"/>
      <w:contextualSpacing/>
    </w:pPr>
  </w:style>
  <w:style w:type="paragraph" w:styleId="BalloonText">
    <w:name w:val="Balloon Text"/>
    <w:basedOn w:val="Normal"/>
    <w:link w:val="BalloonTextChar"/>
    <w:uiPriority w:val="99"/>
    <w:semiHidden/>
    <w:unhideWhenUsed/>
    <w:rsid w:val="002F1027"/>
    <w:rPr>
      <w:rFonts w:ascii="Tahoma" w:hAnsi="Tahoma" w:cs="Tahoma"/>
      <w:sz w:val="16"/>
      <w:szCs w:val="16"/>
    </w:rPr>
  </w:style>
  <w:style w:type="character" w:customStyle="1" w:styleId="BalloonTextChar">
    <w:name w:val="Balloon Text Char"/>
    <w:basedOn w:val="DefaultParagraphFont"/>
    <w:link w:val="BalloonText"/>
    <w:uiPriority w:val="99"/>
    <w:semiHidden/>
    <w:rsid w:val="002F102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81712">
      <w:bodyDiv w:val="1"/>
      <w:marLeft w:val="0"/>
      <w:marRight w:val="0"/>
      <w:marTop w:val="0"/>
      <w:marBottom w:val="0"/>
      <w:divBdr>
        <w:top w:val="none" w:sz="0" w:space="0" w:color="auto"/>
        <w:left w:val="none" w:sz="0" w:space="0" w:color="auto"/>
        <w:bottom w:val="none" w:sz="0" w:space="0" w:color="auto"/>
        <w:right w:val="none" w:sz="0" w:space="0" w:color="auto"/>
      </w:divBdr>
    </w:div>
    <w:div w:id="282083443">
      <w:bodyDiv w:val="1"/>
      <w:marLeft w:val="0"/>
      <w:marRight w:val="0"/>
      <w:marTop w:val="0"/>
      <w:marBottom w:val="0"/>
      <w:divBdr>
        <w:top w:val="none" w:sz="0" w:space="0" w:color="auto"/>
        <w:left w:val="none" w:sz="0" w:space="0" w:color="auto"/>
        <w:bottom w:val="none" w:sz="0" w:space="0" w:color="auto"/>
        <w:right w:val="none" w:sz="0" w:space="0" w:color="auto"/>
      </w:divBdr>
    </w:div>
    <w:div w:id="678000712">
      <w:bodyDiv w:val="1"/>
      <w:marLeft w:val="0"/>
      <w:marRight w:val="0"/>
      <w:marTop w:val="0"/>
      <w:marBottom w:val="0"/>
      <w:divBdr>
        <w:top w:val="none" w:sz="0" w:space="0" w:color="auto"/>
        <w:left w:val="none" w:sz="0" w:space="0" w:color="auto"/>
        <w:bottom w:val="none" w:sz="0" w:space="0" w:color="auto"/>
        <w:right w:val="none" w:sz="0" w:space="0" w:color="auto"/>
      </w:divBdr>
    </w:div>
    <w:div w:id="869882789">
      <w:bodyDiv w:val="1"/>
      <w:marLeft w:val="0"/>
      <w:marRight w:val="0"/>
      <w:marTop w:val="0"/>
      <w:marBottom w:val="0"/>
      <w:divBdr>
        <w:top w:val="none" w:sz="0" w:space="0" w:color="auto"/>
        <w:left w:val="none" w:sz="0" w:space="0" w:color="auto"/>
        <w:bottom w:val="none" w:sz="0" w:space="0" w:color="auto"/>
        <w:right w:val="none" w:sz="0" w:space="0" w:color="auto"/>
      </w:divBdr>
    </w:div>
    <w:div w:id="188409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xicology@inovineconference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pfoundation.org/dona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toxicology@inovineconference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348291-eb11-489d-8590-95296afbe51a" xsi:nil="true"/>
    <lcf76f155ced4ddcb4097134ff3c332f xmlns="63cfae83-fc86-410a-be9d-865ba8348f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FF20F3B326914BAF9980C57E959F1E" ma:contentTypeVersion="21" ma:contentTypeDescription="Create a new document." ma:contentTypeScope="" ma:versionID="56365eca9025220364e66d048f815014">
  <xsd:schema xmlns:xsd="http://www.w3.org/2001/XMLSchema" xmlns:xs="http://www.w3.org/2001/XMLSchema" xmlns:p="http://schemas.microsoft.com/office/2006/metadata/properties" xmlns:ns2="63cfae83-fc86-410a-be9d-865ba8348f85" xmlns:ns3="68348291-eb11-489d-8590-95296afbe51a" targetNamespace="http://schemas.microsoft.com/office/2006/metadata/properties" ma:root="true" ma:fieldsID="a52a6f3226af3828fbea1fea48ec34f4" ns2:_="" ns3:_="">
    <xsd:import namespace="63cfae83-fc86-410a-be9d-865ba8348f85"/>
    <xsd:import namespace="68348291-eb11-489d-8590-95296afbe5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fae83-fc86-410a-be9d-865ba8348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13e0827-eb3b-4ce0-889f-7f9c769669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348291-eb11-489d-8590-95296afbe5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179da5-40a0-42b4-8180-1da5ebb8d3d7}" ma:internalName="TaxCatchAll" ma:showField="CatchAllData" ma:web="68348291-eb11-489d-8590-95296afbe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6EF21C-ED90-4194-9DEB-984816C491E3}">
  <ds:schemaRefs>
    <ds:schemaRef ds:uri="http://schemas.microsoft.com/office/2006/metadata/properties"/>
    <ds:schemaRef ds:uri="http://schemas.microsoft.com/office/infopath/2007/PartnerControls"/>
    <ds:schemaRef ds:uri="68348291-eb11-489d-8590-95296afbe51a"/>
    <ds:schemaRef ds:uri="63cfae83-fc86-410a-be9d-865ba8348f85"/>
  </ds:schemaRefs>
</ds:datastoreItem>
</file>

<file path=customXml/itemProps2.xml><?xml version="1.0" encoding="utf-8"?>
<ds:datastoreItem xmlns:ds="http://schemas.openxmlformats.org/officeDocument/2006/customXml" ds:itemID="{02DF3899-4BFB-41C3-8B08-2A2DD9250CFB}">
  <ds:schemaRefs>
    <ds:schemaRef ds:uri="http://schemas.microsoft.com/sharepoint/v3/contenttype/forms"/>
  </ds:schemaRefs>
</ds:datastoreItem>
</file>

<file path=customXml/itemProps3.xml><?xml version="1.0" encoding="utf-8"?>
<ds:datastoreItem xmlns:ds="http://schemas.openxmlformats.org/officeDocument/2006/customXml" ds:itemID="{F8B216A7-B603-43B3-AE35-772B091A5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fae83-fc86-410a-be9d-865ba8348f85"/>
    <ds:schemaRef ds:uri="68348291-eb11-489d-8590-95296afbe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Gonçalo Sousa Pinto</dc:creator>
  <cp:lastModifiedBy>Inovine Conferences</cp:lastModifiedBy>
  <cp:revision>4</cp:revision>
  <dcterms:created xsi:type="dcterms:W3CDTF">2026-02-04T04:40:00Z</dcterms:created>
  <dcterms:modified xsi:type="dcterms:W3CDTF">2026-02-04T05:33:00Z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0x010100E1FF20F3B326914BAF9980C57E959F1E</vt:lpwstr>
  </property>
  <property fmtid="{D5CDD505-2E9C-101B-9397-08002B2CF9AE}" pid="3" name="Order">
    <vt:r8>991600</vt:r8>
  </property>
  <property fmtid="{D5CDD505-2E9C-101B-9397-08002B2CF9AE}" pid="4" name="MediaServiceImageTags">
    <vt:lpwstr/>
  </property>
  <property fmtid="{D5CDD505-2E9C-101B-9397-08002B2CF9AE}" pid="5" name="GrammarlyDocumentId">
    <vt:lpwstr>101069dbc24f80cd079c3a33b5d349decd8a0d2682b0765e924ec4ae378c9467</vt:lpwstr>
  </property>
</Properties>
</file>